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67" w:rsidRPr="00940667" w:rsidRDefault="0010373F" w:rsidP="009406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Design and Technology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304"/>
        <w:gridCol w:w="2893"/>
        <w:gridCol w:w="3210"/>
        <w:gridCol w:w="101"/>
        <w:gridCol w:w="2268"/>
        <w:gridCol w:w="2268"/>
        <w:gridCol w:w="23"/>
        <w:gridCol w:w="2245"/>
        <w:gridCol w:w="1134"/>
      </w:tblGrid>
      <w:tr w:rsidR="00356CC0" w:rsidTr="005A257D">
        <w:tc>
          <w:tcPr>
            <w:tcW w:w="1304" w:type="dxa"/>
          </w:tcPr>
          <w:p w:rsidR="00356CC0" w:rsidRDefault="00356CC0" w:rsidP="003F36EC"/>
        </w:tc>
        <w:tc>
          <w:tcPr>
            <w:tcW w:w="2893" w:type="dxa"/>
            <w:shd w:val="clear" w:color="auto" w:fill="D9D9D9" w:themeFill="background1" w:themeFillShade="D9"/>
          </w:tcPr>
          <w:p w:rsidR="00356CC0" w:rsidRPr="003F36EC" w:rsidRDefault="00356CC0" w:rsidP="003F36EC">
            <w:pPr>
              <w:jc w:val="center"/>
              <w:rPr>
                <w:b/>
              </w:rPr>
            </w:pPr>
            <w:r>
              <w:rPr>
                <w:b/>
              </w:rPr>
              <w:t>Developing, planning and communicating ideas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356CC0" w:rsidRPr="003F36EC" w:rsidRDefault="00356CC0" w:rsidP="005A257D">
            <w:pPr>
              <w:jc w:val="center"/>
              <w:rPr>
                <w:b/>
              </w:rPr>
            </w:pPr>
            <w:r>
              <w:rPr>
                <w:b/>
              </w:rPr>
              <w:t xml:space="preserve">Working with tools, equipment, materials and components to make quality products </w:t>
            </w:r>
          </w:p>
        </w:tc>
        <w:tc>
          <w:tcPr>
            <w:tcW w:w="2369" w:type="dxa"/>
            <w:gridSpan w:val="2"/>
            <w:shd w:val="clear" w:color="auto" w:fill="D9D9D9" w:themeFill="background1" w:themeFillShade="D9"/>
          </w:tcPr>
          <w:p w:rsidR="00356CC0" w:rsidRPr="003F36EC" w:rsidRDefault="00356CC0" w:rsidP="003F36EC">
            <w:pPr>
              <w:jc w:val="center"/>
              <w:rPr>
                <w:b/>
              </w:rPr>
            </w:pPr>
            <w:r>
              <w:rPr>
                <w:b/>
              </w:rPr>
              <w:t>Technical skills and knowledge</w:t>
            </w:r>
          </w:p>
        </w:tc>
        <w:tc>
          <w:tcPr>
            <w:tcW w:w="2291" w:type="dxa"/>
            <w:gridSpan w:val="2"/>
            <w:shd w:val="clear" w:color="auto" w:fill="D9D9D9" w:themeFill="background1" w:themeFillShade="D9"/>
          </w:tcPr>
          <w:p w:rsidR="00356CC0" w:rsidRPr="003F36EC" w:rsidRDefault="00356CC0" w:rsidP="003F36EC">
            <w:pPr>
              <w:jc w:val="center"/>
              <w:rPr>
                <w:b/>
              </w:rPr>
            </w:pPr>
            <w:r>
              <w:rPr>
                <w:b/>
              </w:rPr>
              <w:t>Evaluating processes and products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356CC0" w:rsidRPr="003F36EC" w:rsidRDefault="005A257D" w:rsidP="003F36EC">
            <w:pPr>
              <w:jc w:val="center"/>
              <w:rPr>
                <w:b/>
              </w:rPr>
            </w:pPr>
            <w:r>
              <w:rPr>
                <w:b/>
              </w:rPr>
              <w:t>Food and Nutrition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56CC0" w:rsidRPr="003F36EC" w:rsidRDefault="00356CC0" w:rsidP="003F36EC">
            <w:pPr>
              <w:jc w:val="center"/>
              <w:rPr>
                <w:b/>
              </w:rPr>
            </w:pPr>
            <w:r w:rsidRPr="003F36EC">
              <w:rPr>
                <w:b/>
              </w:rPr>
              <w:t>Environment</w:t>
            </w:r>
          </w:p>
        </w:tc>
      </w:tr>
      <w:tr w:rsidR="00356CC0" w:rsidTr="005A257D">
        <w:tc>
          <w:tcPr>
            <w:tcW w:w="1304" w:type="dxa"/>
            <w:tcBorders>
              <w:bottom w:val="single" w:sz="4" w:space="0" w:color="auto"/>
            </w:tcBorders>
          </w:tcPr>
          <w:p w:rsidR="00356CC0" w:rsidRPr="005B0A60" w:rsidRDefault="00356CC0" w:rsidP="003F36EC">
            <w:pPr>
              <w:rPr>
                <w:b/>
              </w:rPr>
            </w:pPr>
            <w:r w:rsidRPr="005B0A60">
              <w:rPr>
                <w:b/>
              </w:rPr>
              <w:t>EYFS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356CC0" w:rsidRPr="006474F8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474F8">
              <w:rPr>
                <w:sz w:val="20"/>
              </w:rPr>
              <w:t xml:space="preserve">Have access to construction kits and items to disassemble to develop practical skills and see how things are put together. </w:t>
            </w:r>
          </w:p>
          <w:p w:rsidR="00356CC0" w:rsidRPr="006474F8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474F8">
              <w:rPr>
                <w:sz w:val="20"/>
              </w:rPr>
              <w:t>Suggest ideas and ex</w:t>
            </w:r>
            <w:r w:rsidR="00426F52">
              <w:rPr>
                <w:sz w:val="20"/>
              </w:rPr>
              <w:t>plain what they are going to do</w:t>
            </w:r>
            <w:r w:rsidRPr="006474F8">
              <w:rPr>
                <w:sz w:val="20"/>
              </w:rPr>
              <w:t>)</w:t>
            </w:r>
            <w:r w:rsidR="00426F52">
              <w:rPr>
                <w:sz w:val="20"/>
              </w:rPr>
              <w:t xml:space="preserve"> </w:t>
            </w:r>
            <w:r w:rsidRPr="006474F8">
              <w:rPr>
                <w:sz w:val="20"/>
              </w:rPr>
              <w:t xml:space="preserve">but not necessarily draw their ideas on paper). </w:t>
            </w:r>
          </w:p>
          <w:p w:rsidR="00356CC0" w:rsidRDefault="00356CC0" w:rsidP="006474F8">
            <w:pPr>
              <w:pStyle w:val="ListParagraph"/>
              <w:numPr>
                <w:ilvl w:val="0"/>
                <w:numId w:val="3"/>
              </w:numPr>
            </w:pPr>
            <w:r w:rsidRPr="006474F8">
              <w:rPr>
                <w:sz w:val="20"/>
              </w:rPr>
              <w:t xml:space="preserve">Have access to a variety of components/materials for modelling and developing ideas.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356CC0" w:rsidRPr="00356CC0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Make their design/idea (does not have to be drawn on paper) using appropriate techniques. </w:t>
            </w:r>
          </w:p>
          <w:p w:rsidR="00356CC0" w:rsidRPr="00356CC0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Use tools e.g. scissors, stapler, cutter, grater, rolling pin and hole punch safely and competently. </w:t>
            </w:r>
          </w:p>
          <w:p w:rsidR="00356CC0" w:rsidRPr="00356CC0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Assemble, join and combine materials together using a variety of temporary methods e.g. glues or masking tape. </w:t>
            </w:r>
          </w:p>
          <w:p w:rsidR="00356CC0" w:rsidRPr="00356CC0" w:rsidRDefault="00356CC0" w:rsidP="005A257D">
            <w:pPr>
              <w:pStyle w:val="ListParagraph"/>
              <w:rPr>
                <w:sz w:val="20"/>
              </w:rPr>
            </w:pPr>
            <w:r w:rsidRPr="00356CC0">
              <w:rPr>
                <w:sz w:val="20"/>
              </w:rPr>
              <w:t xml:space="preserve"> 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356CC0" w:rsidRPr="00EB211D" w:rsidRDefault="00EF27B4" w:rsidP="00EF27B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B211D">
              <w:rPr>
                <w:sz w:val="20"/>
              </w:rPr>
              <w:t xml:space="preserve">Build structures, exploring how they can be improved. </w:t>
            </w:r>
          </w:p>
          <w:p w:rsidR="00EF27B4" w:rsidRDefault="00EF27B4" w:rsidP="00EF27B4">
            <w:pPr>
              <w:pStyle w:val="ListParagraph"/>
              <w:numPr>
                <w:ilvl w:val="0"/>
                <w:numId w:val="3"/>
              </w:numPr>
            </w:pPr>
            <w:r w:rsidRPr="00EB211D">
              <w:rPr>
                <w:sz w:val="20"/>
              </w:rPr>
              <w:t>Sometimes</w:t>
            </w:r>
            <w:r w:rsidR="00EB211D" w:rsidRPr="00EB211D">
              <w:rPr>
                <w:sz w:val="20"/>
              </w:rPr>
              <w:t xml:space="preserve"> practical skills are taught directly. 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356CC0" w:rsidRPr="00486E54" w:rsidRDefault="00486E54" w:rsidP="00486E5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86E54">
              <w:rPr>
                <w:sz w:val="20"/>
              </w:rPr>
              <w:t xml:space="preserve">Evaluate their product by asking questions about what they have made and how they have gone about it. </w:t>
            </w:r>
          </w:p>
          <w:p w:rsidR="00486E54" w:rsidRPr="00486E54" w:rsidRDefault="00486E54" w:rsidP="00486E5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86E54">
              <w:rPr>
                <w:sz w:val="20"/>
              </w:rPr>
              <w:t xml:space="preserve">Start to record their experience by, drawing, writing, voice recording or modelling. 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A257D" w:rsidRPr="00356CC0" w:rsidRDefault="005A257D" w:rsidP="005A257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Begin to understand some of the tools, techniques and processes involved in food production (e.g. taking turns stirring the mixture of a cake and then watching it rise during cooking). </w:t>
            </w:r>
          </w:p>
          <w:p w:rsidR="00356CC0" w:rsidRDefault="005A257D" w:rsidP="005A257D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Use basic food </w:t>
            </w:r>
            <w:r w:rsidRPr="005A257D">
              <w:rPr>
                <w:sz w:val="20"/>
              </w:rPr>
              <w:t>handling, hygienic practices and personal hygiene.</w:t>
            </w:r>
          </w:p>
        </w:tc>
        <w:tc>
          <w:tcPr>
            <w:tcW w:w="1134" w:type="dxa"/>
          </w:tcPr>
          <w:p w:rsidR="00356CC0" w:rsidRDefault="00356CC0" w:rsidP="003F36EC"/>
        </w:tc>
      </w:tr>
      <w:tr w:rsidR="00356CC0" w:rsidTr="005A257D">
        <w:tc>
          <w:tcPr>
            <w:tcW w:w="1304" w:type="dxa"/>
            <w:tcBorders>
              <w:bottom w:val="nil"/>
            </w:tcBorders>
            <w:shd w:val="clear" w:color="auto" w:fill="F2F2F2" w:themeFill="background1" w:themeFillShade="F2"/>
          </w:tcPr>
          <w:p w:rsidR="00356CC0" w:rsidRDefault="00356CC0" w:rsidP="003F36EC">
            <w:r>
              <w:t>Suggested tools</w:t>
            </w:r>
          </w:p>
        </w:tc>
        <w:tc>
          <w:tcPr>
            <w:tcW w:w="2893" w:type="dxa"/>
            <w:tcBorders>
              <w:bottom w:val="nil"/>
            </w:tcBorders>
            <w:shd w:val="clear" w:color="auto" w:fill="F2F2F2" w:themeFill="background1" w:themeFillShade="F2"/>
          </w:tcPr>
          <w:p w:rsidR="00356CC0" w:rsidRPr="00426F52" w:rsidRDefault="003D5791" w:rsidP="00426F52">
            <w:pPr>
              <w:rPr>
                <w:sz w:val="20"/>
              </w:rPr>
            </w:pPr>
            <w:r>
              <w:rPr>
                <w:sz w:val="20"/>
              </w:rPr>
              <w:t xml:space="preserve">Construction area; </w:t>
            </w:r>
            <w:r w:rsidR="00426F52" w:rsidRPr="00426F52">
              <w:rPr>
                <w:sz w:val="20"/>
              </w:rPr>
              <w:t xml:space="preserve">Duplo, </w:t>
            </w:r>
            <w:proofErr w:type="spellStart"/>
            <w:r w:rsidR="00426F52" w:rsidRPr="00426F52">
              <w:rPr>
                <w:sz w:val="20"/>
              </w:rPr>
              <w:t>lego</w:t>
            </w:r>
            <w:proofErr w:type="spellEnd"/>
            <w:r w:rsidR="00426F52" w:rsidRPr="00426F52">
              <w:rPr>
                <w:sz w:val="20"/>
              </w:rPr>
              <w:t xml:space="preserve">, foam bricks, </w:t>
            </w:r>
            <w:r>
              <w:rPr>
                <w:sz w:val="20"/>
              </w:rPr>
              <w:t xml:space="preserve">waffle bricks, </w:t>
            </w:r>
            <w:r w:rsidR="00426F52" w:rsidRPr="00426F52">
              <w:rPr>
                <w:sz w:val="20"/>
              </w:rPr>
              <w:t>gears, junk,</w:t>
            </w:r>
            <w:r w:rsidR="00950F69">
              <w:rPr>
                <w:sz w:val="20"/>
              </w:rPr>
              <w:t xml:space="preserve"> </w:t>
            </w:r>
            <w:r w:rsidR="00F617D5">
              <w:rPr>
                <w:sz w:val="20"/>
              </w:rPr>
              <w:t xml:space="preserve">Stickle bricks, </w:t>
            </w:r>
            <w:r>
              <w:rPr>
                <w:sz w:val="20"/>
              </w:rPr>
              <w:t xml:space="preserve">wooden blocks, </w:t>
            </w:r>
            <w:proofErr w:type="spellStart"/>
            <w:r>
              <w:rPr>
                <w:sz w:val="20"/>
              </w:rPr>
              <w:t>interstar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210" w:type="dxa"/>
            <w:tcBorders>
              <w:bottom w:val="nil"/>
            </w:tcBorders>
            <w:shd w:val="clear" w:color="auto" w:fill="F2F2F2" w:themeFill="background1" w:themeFillShade="F2"/>
          </w:tcPr>
          <w:p w:rsidR="00356CC0" w:rsidRPr="00426F52" w:rsidRDefault="00426F52" w:rsidP="00426F52">
            <w:pPr>
              <w:rPr>
                <w:sz w:val="20"/>
              </w:rPr>
            </w:pPr>
            <w:r w:rsidRPr="00426F52">
              <w:rPr>
                <w:sz w:val="20"/>
              </w:rPr>
              <w:t xml:space="preserve">Scissors, stapler, cutter, grater, rolling pin, hole punch, glues, masking tape. </w:t>
            </w:r>
          </w:p>
        </w:tc>
        <w:tc>
          <w:tcPr>
            <w:tcW w:w="2369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56CC0" w:rsidRPr="00426F52" w:rsidRDefault="00426F52" w:rsidP="00426F52">
            <w:pPr>
              <w:rPr>
                <w:sz w:val="20"/>
              </w:rPr>
            </w:pPr>
            <w:r w:rsidRPr="00426F52">
              <w:rPr>
                <w:sz w:val="20"/>
              </w:rPr>
              <w:t xml:space="preserve">Large cardboard boxes, materials such as sheets. </w:t>
            </w:r>
          </w:p>
        </w:tc>
        <w:tc>
          <w:tcPr>
            <w:tcW w:w="229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56CC0" w:rsidRPr="00CA2ADF" w:rsidRDefault="00426F52" w:rsidP="00426F52">
            <w:pPr>
              <w:rPr>
                <w:sz w:val="20"/>
              </w:rPr>
            </w:pPr>
            <w:r w:rsidRPr="00CA2ADF">
              <w:rPr>
                <w:sz w:val="20"/>
              </w:rPr>
              <w:t xml:space="preserve">Paper, pencils, </w:t>
            </w:r>
            <w:proofErr w:type="spellStart"/>
            <w:r w:rsidRPr="00CA2ADF">
              <w:rPr>
                <w:sz w:val="20"/>
              </w:rPr>
              <w:t>ipads</w:t>
            </w:r>
            <w:proofErr w:type="spellEnd"/>
            <w:r w:rsidRPr="00CA2ADF">
              <w:rPr>
                <w:sz w:val="20"/>
              </w:rPr>
              <w:t xml:space="preserve">, talking tins, junk. </w:t>
            </w:r>
          </w:p>
        </w:tc>
        <w:tc>
          <w:tcPr>
            <w:tcW w:w="2245" w:type="dxa"/>
            <w:tcBorders>
              <w:bottom w:val="nil"/>
            </w:tcBorders>
            <w:shd w:val="clear" w:color="auto" w:fill="F2F2F2" w:themeFill="background1" w:themeFillShade="F2"/>
          </w:tcPr>
          <w:p w:rsidR="00356CC0" w:rsidRPr="00CA2ADF" w:rsidRDefault="002D00BF" w:rsidP="002D00BF">
            <w:pPr>
              <w:rPr>
                <w:sz w:val="20"/>
              </w:rPr>
            </w:pPr>
            <w:r w:rsidRPr="00CA2ADF">
              <w:rPr>
                <w:sz w:val="20"/>
              </w:rPr>
              <w:t xml:space="preserve">Bowls, spoons, weighing scales, recipes, baking tins, oven, soap, water.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:rsidR="00356CC0" w:rsidRDefault="00356CC0" w:rsidP="00271BE5">
            <w:pPr>
              <w:jc w:val="center"/>
            </w:pPr>
          </w:p>
        </w:tc>
      </w:tr>
      <w:tr w:rsidR="005B0A60" w:rsidTr="005A257D">
        <w:tc>
          <w:tcPr>
            <w:tcW w:w="1304" w:type="dxa"/>
          </w:tcPr>
          <w:p w:rsidR="005B0A60" w:rsidRDefault="005B0A60" w:rsidP="003F36EC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142" w:type="dxa"/>
            <w:gridSpan w:val="8"/>
          </w:tcPr>
          <w:p w:rsidR="005B0A60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Building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Making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Scissors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Stapler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Cutter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Grater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Rolling pin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Hole punch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Glue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Masking tape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Cardboard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Paper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Junk modelling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Bowls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Spoons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Weighing scales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Recipe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Baking tins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Oven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Soap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>Water</w:t>
            </w:r>
          </w:p>
          <w:p w:rsidR="00DD66BD" w:rsidRDefault="00DD66BD" w:rsidP="003F36EC">
            <w:pPr>
              <w:pStyle w:val="ListParagraph"/>
              <w:numPr>
                <w:ilvl w:val="0"/>
                <w:numId w:val="2"/>
              </w:numPr>
            </w:pPr>
            <w:r>
              <w:t xml:space="preserve">Clean </w:t>
            </w:r>
          </w:p>
        </w:tc>
      </w:tr>
      <w:tr w:rsidR="00006D3B" w:rsidTr="005A257D">
        <w:tc>
          <w:tcPr>
            <w:tcW w:w="1304" w:type="dxa"/>
          </w:tcPr>
          <w:p w:rsidR="00006D3B" w:rsidRDefault="00006D3B" w:rsidP="003F36EC">
            <w:pPr>
              <w:rPr>
                <w:b/>
              </w:rPr>
            </w:pPr>
            <w:r>
              <w:rPr>
                <w:b/>
              </w:rPr>
              <w:t>Non-Negotiable</w:t>
            </w:r>
          </w:p>
        </w:tc>
        <w:tc>
          <w:tcPr>
            <w:tcW w:w="14142" w:type="dxa"/>
            <w:gridSpan w:val="8"/>
          </w:tcPr>
          <w:p w:rsidR="00D45B2A" w:rsidRDefault="00D45B2A" w:rsidP="005B0A6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356CC0" w:rsidTr="005A257D">
        <w:trPr>
          <w:trHeight w:val="268"/>
        </w:trPr>
        <w:tc>
          <w:tcPr>
            <w:tcW w:w="1304" w:type="dxa"/>
            <w:shd w:val="clear" w:color="auto" w:fill="F2F2F2" w:themeFill="background1" w:themeFillShade="F2"/>
          </w:tcPr>
          <w:p w:rsidR="00356CC0" w:rsidRDefault="00356CC0" w:rsidP="003F36EC">
            <w:pPr>
              <w:rPr>
                <w:b/>
              </w:rPr>
            </w:pPr>
          </w:p>
        </w:tc>
        <w:tc>
          <w:tcPr>
            <w:tcW w:w="2893" w:type="dxa"/>
            <w:shd w:val="clear" w:color="auto" w:fill="F2F2F2" w:themeFill="background1" w:themeFillShade="F2"/>
          </w:tcPr>
          <w:p w:rsidR="00356CC0" w:rsidRDefault="00356CC0" w:rsidP="003F36EC"/>
        </w:tc>
        <w:tc>
          <w:tcPr>
            <w:tcW w:w="3210" w:type="dxa"/>
            <w:shd w:val="clear" w:color="auto" w:fill="F2F2F2" w:themeFill="background1" w:themeFillShade="F2"/>
          </w:tcPr>
          <w:p w:rsidR="00356CC0" w:rsidRDefault="00356CC0" w:rsidP="00271BE5"/>
        </w:tc>
        <w:tc>
          <w:tcPr>
            <w:tcW w:w="2369" w:type="dxa"/>
            <w:gridSpan w:val="2"/>
            <w:shd w:val="clear" w:color="auto" w:fill="F2F2F2" w:themeFill="background1" w:themeFillShade="F2"/>
          </w:tcPr>
          <w:p w:rsidR="00356CC0" w:rsidRDefault="00356CC0" w:rsidP="003F36EC"/>
        </w:tc>
        <w:tc>
          <w:tcPr>
            <w:tcW w:w="2291" w:type="dxa"/>
            <w:gridSpan w:val="2"/>
            <w:shd w:val="clear" w:color="auto" w:fill="F2F2F2" w:themeFill="background1" w:themeFillShade="F2"/>
          </w:tcPr>
          <w:p w:rsidR="00356CC0" w:rsidRDefault="00356CC0" w:rsidP="003F36EC"/>
        </w:tc>
        <w:tc>
          <w:tcPr>
            <w:tcW w:w="2245" w:type="dxa"/>
            <w:shd w:val="clear" w:color="auto" w:fill="F2F2F2" w:themeFill="background1" w:themeFillShade="F2"/>
          </w:tcPr>
          <w:p w:rsidR="00356CC0" w:rsidRDefault="00356CC0" w:rsidP="003F36EC"/>
        </w:tc>
        <w:tc>
          <w:tcPr>
            <w:tcW w:w="1134" w:type="dxa"/>
            <w:shd w:val="clear" w:color="auto" w:fill="F2F2F2" w:themeFill="background1" w:themeFillShade="F2"/>
          </w:tcPr>
          <w:p w:rsidR="00356CC0" w:rsidRDefault="00356CC0" w:rsidP="003F36EC"/>
        </w:tc>
      </w:tr>
      <w:tr w:rsidR="00356CC0" w:rsidTr="005A257D">
        <w:trPr>
          <w:trHeight w:val="540"/>
        </w:trPr>
        <w:tc>
          <w:tcPr>
            <w:tcW w:w="1304" w:type="dxa"/>
          </w:tcPr>
          <w:p w:rsidR="00356CC0" w:rsidRDefault="00356CC0" w:rsidP="003F36EC">
            <w:pPr>
              <w:rPr>
                <w:b/>
              </w:rPr>
            </w:pPr>
            <w:r>
              <w:rPr>
                <w:b/>
              </w:rPr>
              <w:t>Year 1</w:t>
            </w:r>
          </w:p>
          <w:p w:rsidR="00356CC0" w:rsidRDefault="00356CC0" w:rsidP="003F36EC">
            <w:pPr>
              <w:rPr>
                <w:b/>
              </w:rPr>
            </w:pPr>
          </w:p>
          <w:p w:rsidR="00356CC0" w:rsidRPr="005B0A60" w:rsidRDefault="00356CC0" w:rsidP="003F36EC">
            <w:pPr>
              <w:rPr>
                <w:b/>
              </w:rPr>
            </w:pPr>
          </w:p>
        </w:tc>
        <w:tc>
          <w:tcPr>
            <w:tcW w:w="2893" w:type="dxa"/>
          </w:tcPr>
          <w:p w:rsidR="00356CC0" w:rsidRPr="006474F8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474F8">
              <w:rPr>
                <w:sz w:val="20"/>
              </w:rPr>
              <w:t xml:space="preserve">Draw on their own experience to help generate ideas. </w:t>
            </w:r>
          </w:p>
          <w:p w:rsidR="00356CC0" w:rsidRPr="006474F8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474F8">
              <w:rPr>
                <w:sz w:val="20"/>
              </w:rPr>
              <w:t xml:space="preserve">Suggest ideas and explain what they are going to do. </w:t>
            </w:r>
          </w:p>
          <w:p w:rsidR="00356CC0" w:rsidRPr="006474F8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474F8">
              <w:rPr>
                <w:sz w:val="20"/>
              </w:rPr>
              <w:t xml:space="preserve">Identify a target group for what they intend to design and make. </w:t>
            </w:r>
          </w:p>
          <w:p w:rsidR="00356CC0" w:rsidRPr="006474F8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474F8">
              <w:rPr>
                <w:sz w:val="20"/>
              </w:rPr>
              <w:t xml:space="preserve">Model their ideas in card and paper. </w:t>
            </w:r>
          </w:p>
          <w:p w:rsidR="00356CC0" w:rsidRDefault="00356CC0" w:rsidP="006474F8">
            <w:pPr>
              <w:pStyle w:val="ListParagraph"/>
              <w:numPr>
                <w:ilvl w:val="0"/>
                <w:numId w:val="3"/>
              </w:numPr>
            </w:pPr>
            <w:r w:rsidRPr="006474F8">
              <w:rPr>
                <w:sz w:val="20"/>
              </w:rPr>
              <w:t xml:space="preserve">Develop their design ideas applying findings from their earlier research. </w:t>
            </w:r>
          </w:p>
        </w:tc>
        <w:tc>
          <w:tcPr>
            <w:tcW w:w="3210" w:type="dxa"/>
          </w:tcPr>
          <w:p w:rsidR="00356CC0" w:rsidRPr="00356CC0" w:rsidRDefault="00356CC0" w:rsidP="00356CC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>Make their design using appropriate techniques.</w:t>
            </w:r>
          </w:p>
          <w:p w:rsidR="00356CC0" w:rsidRPr="00356CC0" w:rsidRDefault="00356CC0" w:rsidP="00356CC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With help measure, mark out, cut and shape a range of materials. </w:t>
            </w:r>
          </w:p>
          <w:p w:rsidR="00356CC0" w:rsidRPr="00356CC0" w:rsidRDefault="00356CC0" w:rsidP="00356CC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Use tools e.g. scissors and a hole punch safely. </w:t>
            </w:r>
          </w:p>
          <w:p w:rsidR="00356CC0" w:rsidRPr="00356CC0" w:rsidRDefault="00356CC0" w:rsidP="00356CC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Assemble, join and combine materials and components together using a variety of temporary methods e.g. glues or masking tape. </w:t>
            </w:r>
          </w:p>
          <w:p w:rsidR="00356CC0" w:rsidRPr="00356CC0" w:rsidRDefault="00356CC0" w:rsidP="00356CC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Use simple finishing techniques to improve the appearance of their product. </w:t>
            </w:r>
          </w:p>
        </w:tc>
        <w:tc>
          <w:tcPr>
            <w:tcW w:w="2369" w:type="dxa"/>
            <w:gridSpan w:val="2"/>
          </w:tcPr>
          <w:p w:rsidR="00356CC0" w:rsidRPr="00EB211D" w:rsidRDefault="00EB211D" w:rsidP="00EB21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B211D">
              <w:rPr>
                <w:sz w:val="20"/>
              </w:rPr>
              <w:t xml:space="preserve">Build structures, exploring how they can be made stronger, stiffer and more stable. </w:t>
            </w:r>
          </w:p>
          <w:p w:rsidR="00EB211D" w:rsidRPr="00EB211D" w:rsidRDefault="00EB211D" w:rsidP="00EB211D">
            <w:pPr>
              <w:pStyle w:val="ListParagraph"/>
              <w:numPr>
                <w:ilvl w:val="0"/>
                <w:numId w:val="3"/>
              </w:numPr>
            </w:pPr>
            <w:r w:rsidRPr="00EB211D">
              <w:rPr>
                <w:sz w:val="20"/>
              </w:rPr>
              <w:t xml:space="preserve">Explore and use mechanisms (e.g. sliders, levers, wheels and axles). </w:t>
            </w:r>
          </w:p>
        </w:tc>
        <w:tc>
          <w:tcPr>
            <w:tcW w:w="2291" w:type="dxa"/>
            <w:gridSpan w:val="2"/>
          </w:tcPr>
          <w:p w:rsidR="00356CC0" w:rsidRPr="00486E54" w:rsidRDefault="00486E54" w:rsidP="00486E5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86E54">
              <w:rPr>
                <w:sz w:val="20"/>
              </w:rPr>
              <w:t xml:space="preserve">Evaluate their product by discussing how well it works in relation to the purpose. </w:t>
            </w:r>
          </w:p>
          <w:p w:rsidR="00486E54" w:rsidRPr="00486E54" w:rsidRDefault="00486E54" w:rsidP="00486E5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86E54">
              <w:rPr>
                <w:sz w:val="20"/>
              </w:rPr>
              <w:t xml:space="preserve">Evaluate their products as they are developed, identifying strengths and possible changes they might make. </w:t>
            </w:r>
          </w:p>
          <w:p w:rsidR="00486E54" w:rsidRPr="00486E54" w:rsidRDefault="00486E54" w:rsidP="00486E5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86E54">
              <w:rPr>
                <w:sz w:val="20"/>
              </w:rPr>
              <w:t xml:space="preserve">Evaluate their product by asking questions about what they have made and how they have gone about it. </w:t>
            </w:r>
          </w:p>
        </w:tc>
        <w:tc>
          <w:tcPr>
            <w:tcW w:w="2245" w:type="dxa"/>
          </w:tcPr>
          <w:p w:rsidR="005A257D" w:rsidRPr="00356CC0" w:rsidRDefault="005A257D" w:rsidP="005A257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Select and use appropriate fruit and vegetables, processes and tools. </w:t>
            </w:r>
          </w:p>
          <w:p w:rsidR="005A257D" w:rsidRDefault="005A257D" w:rsidP="005A257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Use basic food handling, hygienic practices and personal hygiene. </w:t>
            </w:r>
          </w:p>
          <w:p w:rsidR="005A257D" w:rsidRPr="00356CC0" w:rsidRDefault="005A257D" w:rsidP="005A257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Begin to understand where food comes from. </w:t>
            </w:r>
          </w:p>
          <w:p w:rsidR="00356CC0" w:rsidRDefault="00356CC0" w:rsidP="003F36EC"/>
        </w:tc>
        <w:tc>
          <w:tcPr>
            <w:tcW w:w="1134" w:type="dxa"/>
          </w:tcPr>
          <w:p w:rsidR="00356CC0" w:rsidRDefault="00356CC0" w:rsidP="003F36EC"/>
        </w:tc>
      </w:tr>
      <w:tr w:rsidR="00356CC0" w:rsidTr="005A257D">
        <w:trPr>
          <w:trHeight w:val="540"/>
        </w:trPr>
        <w:tc>
          <w:tcPr>
            <w:tcW w:w="1304" w:type="dxa"/>
            <w:shd w:val="clear" w:color="auto" w:fill="F2F2F2" w:themeFill="background1" w:themeFillShade="F2"/>
          </w:tcPr>
          <w:p w:rsidR="00356CC0" w:rsidRDefault="00356CC0" w:rsidP="003F36EC">
            <w:pPr>
              <w:rPr>
                <w:b/>
              </w:rPr>
            </w:pPr>
            <w:r>
              <w:t>Suggested tools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:rsidR="00356CC0" w:rsidRDefault="00356CC0" w:rsidP="003F36EC"/>
        </w:tc>
        <w:tc>
          <w:tcPr>
            <w:tcW w:w="3210" w:type="dxa"/>
            <w:shd w:val="clear" w:color="auto" w:fill="F2F2F2" w:themeFill="background1" w:themeFillShade="F2"/>
          </w:tcPr>
          <w:p w:rsidR="00356CC0" w:rsidRPr="00967852" w:rsidRDefault="00F14FE4" w:rsidP="003F36EC">
            <w:pPr>
              <w:rPr>
                <w:sz w:val="20"/>
              </w:rPr>
            </w:pPr>
            <w:r w:rsidRPr="00967852">
              <w:rPr>
                <w:sz w:val="20"/>
              </w:rPr>
              <w:t xml:space="preserve">Rulers, tape measures, pencils, scissors, hole punch, glue, masking tape, paint, paint brushes, </w:t>
            </w:r>
            <w:r w:rsidR="002D1132" w:rsidRPr="00967852">
              <w:rPr>
                <w:sz w:val="20"/>
              </w:rPr>
              <w:t>felt tip pens.</w:t>
            </w:r>
          </w:p>
        </w:tc>
        <w:tc>
          <w:tcPr>
            <w:tcW w:w="2369" w:type="dxa"/>
            <w:gridSpan w:val="2"/>
            <w:shd w:val="clear" w:color="auto" w:fill="F2F2F2" w:themeFill="background1" w:themeFillShade="F2"/>
          </w:tcPr>
          <w:p w:rsidR="00356CC0" w:rsidRPr="00967852" w:rsidRDefault="001A7944" w:rsidP="003F36EC">
            <w:pPr>
              <w:rPr>
                <w:sz w:val="20"/>
              </w:rPr>
            </w:pPr>
            <w:r w:rsidRPr="00967852">
              <w:rPr>
                <w:sz w:val="20"/>
              </w:rPr>
              <w:t xml:space="preserve">Paper, card, scissors, </w:t>
            </w:r>
            <w:proofErr w:type="spellStart"/>
            <w:r w:rsidRPr="00967852">
              <w:rPr>
                <w:sz w:val="20"/>
              </w:rPr>
              <w:t>dowling</w:t>
            </w:r>
            <w:proofErr w:type="spellEnd"/>
            <w:r w:rsidRPr="00967852">
              <w:rPr>
                <w:sz w:val="20"/>
              </w:rPr>
              <w:t xml:space="preserve"> rods, </w:t>
            </w:r>
            <w:proofErr w:type="spellStart"/>
            <w:r w:rsidRPr="00967852">
              <w:rPr>
                <w:sz w:val="20"/>
              </w:rPr>
              <w:t>knex</w:t>
            </w:r>
            <w:proofErr w:type="spellEnd"/>
            <w:r w:rsidRPr="00967852">
              <w:rPr>
                <w:sz w:val="20"/>
              </w:rPr>
              <w:t>, glue gun.</w:t>
            </w:r>
          </w:p>
        </w:tc>
        <w:tc>
          <w:tcPr>
            <w:tcW w:w="2291" w:type="dxa"/>
            <w:gridSpan w:val="2"/>
            <w:shd w:val="clear" w:color="auto" w:fill="F2F2F2" w:themeFill="background1" w:themeFillShade="F2"/>
          </w:tcPr>
          <w:p w:rsidR="00356CC0" w:rsidRPr="00967852" w:rsidRDefault="001C3D9B" w:rsidP="003F36EC">
            <w:pPr>
              <w:rPr>
                <w:sz w:val="20"/>
              </w:rPr>
            </w:pPr>
            <w:r w:rsidRPr="00967852">
              <w:rPr>
                <w:sz w:val="20"/>
              </w:rPr>
              <w:t>Evaluation question prompts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356CC0" w:rsidRPr="00967852" w:rsidRDefault="001C3D9B" w:rsidP="003F36EC">
            <w:pPr>
              <w:rPr>
                <w:sz w:val="20"/>
              </w:rPr>
            </w:pPr>
            <w:r w:rsidRPr="00967852">
              <w:rPr>
                <w:sz w:val="20"/>
              </w:rPr>
              <w:t>Fruits, vegetables, knives, grater, peeler, spoon, oven, water, soap.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56CC0" w:rsidRDefault="00356CC0" w:rsidP="003F36EC"/>
        </w:tc>
      </w:tr>
      <w:tr w:rsidR="0088066A" w:rsidTr="005A257D">
        <w:tc>
          <w:tcPr>
            <w:tcW w:w="1304" w:type="dxa"/>
          </w:tcPr>
          <w:p w:rsidR="0088066A" w:rsidRPr="001F2A43" w:rsidRDefault="0088066A" w:rsidP="0088066A">
            <w:pPr>
              <w:rPr>
                <w:b/>
              </w:rPr>
            </w:pPr>
            <w:r w:rsidRPr="001F2A43">
              <w:rPr>
                <w:b/>
              </w:rPr>
              <w:t>Vocabulary</w:t>
            </w:r>
          </w:p>
        </w:tc>
        <w:tc>
          <w:tcPr>
            <w:tcW w:w="14142" w:type="dxa"/>
            <w:gridSpan w:val="8"/>
          </w:tcPr>
          <w:p w:rsidR="0088066A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Target group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 xml:space="preserve">Design 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Make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Card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Paper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Research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Measure, mark out, cut, shape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Materials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Scissors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Hole punch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Assemble, join, combine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Glue, masking tape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 xml:space="preserve">Appearance 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Structures, stronger, stiffer, stable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Mechanisms, sliders, levers, wheels, axles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Evaluate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Strengths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Names of fruits and vegetables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r>
              <w:t>Cooking utensils</w:t>
            </w:r>
          </w:p>
          <w:p w:rsidR="009B384E" w:rsidRDefault="009B384E" w:rsidP="009B384E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</w:tr>
      <w:tr w:rsidR="009368A5" w:rsidTr="005A257D">
        <w:tc>
          <w:tcPr>
            <w:tcW w:w="1304" w:type="dxa"/>
          </w:tcPr>
          <w:p w:rsidR="009368A5" w:rsidRPr="001F2A43" w:rsidRDefault="009368A5" w:rsidP="0088066A">
            <w:pPr>
              <w:rPr>
                <w:b/>
              </w:rPr>
            </w:pPr>
            <w:r>
              <w:rPr>
                <w:b/>
              </w:rPr>
              <w:t xml:space="preserve">Non Negotiables </w:t>
            </w:r>
          </w:p>
        </w:tc>
        <w:tc>
          <w:tcPr>
            <w:tcW w:w="14142" w:type="dxa"/>
            <w:gridSpan w:val="8"/>
          </w:tcPr>
          <w:p w:rsidR="009368A5" w:rsidRDefault="009368A5" w:rsidP="0088066A"/>
        </w:tc>
      </w:tr>
      <w:tr w:rsidR="00356CC0" w:rsidTr="005A257D">
        <w:tc>
          <w:tcPr>
            <w:tcW w:w="1304" w:type="dxa"/>
            <w:shd w:val="clear" w:color="auto" w:fill="D0CECE" w:themeFill="background2" w:themeFillShade="E6"/>
          </w:tcPr>
          <w:p w:rsidR="00356CC0" w:rsidRDefault="00356CC0" w:rsidP="0088066A">
            <w:pPr>
              <w:rPr>
                <w:b/>
              </w:rPr>
            </w:pPr>
          </w:p>
        </w:tc>
        <w:tc>
          <w:tcPr>
            <w:tcW w:w="2893" w:type="dxa"/>
            <w:shd w:val="clear" w:color="auto" w:fill="D0CECE" w:themeFill="background2" w:themeFillShade="E6"/>
          </w:tcPr>
          <w:p w:rsidR="00356CC0" w:rsidRDefault="00356CC0" w:rsidP="0088066A"/>
        </w:tc>
        <w:tc>
          <w:tcPr>
            <w:tcW w:w="3311" w:type="dxa"/>
            <w:gridSpan w:val="2"/>
            <w:shd w:val="clear" w:color="auto" w:fill="D0CECE" w:themeFill="background2" w:themeFillShade="E6"/>
          </w:tcPr>
          <w:p w:rsidR="00356CC0" w:rsidRDefault="00356CC0" w:rsidP="0088066A"/>
        </w:tc>
        <w:tc>
          <w:tcPr>
            <w:tcW w:w="2268" w:type="dxa"/>
            <w:shd w:val="clear" w:color="auto" w:fill="D0CECE" w:themeFill="background2" w:themeFillShade="E6"/>
          </w:tcPr>
          <w:p w:rsidR="00356CC0" w:rsidRDefault="00356CC0" w:rsidP="0088066A"/>
        </w:tc>
        <w:tc>
          <w:tcPr>
            <w:tcW w:w="2268" w:type="dxa"/>
            <w:shd w:val="clear" w:color="auto" w:fill="D0CECE" w:themeFill="background2" w:themeFillShade="E6"/>
          </w:tcPr>
          <w:p w:rsidR="00356CC0" w:rsidRDefault="00356CC0" w:rsidP="0088066A"/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:rsidR="00356CC0" w:rsidRDefault="00356CC0" w:rsidP="0088066A"/>
        </w:tc>
        <w:tc>
          <w:tcPr>
            <w:tcW w:w="1134" w:type="dxa"/>
            <w:shd w:val="clear" w:color="auto" w:fill="D0CECE" w:themeFill="background2" w:themeFillShade="E6"/>
          </w:tcPr>
          <w:p w:rsidR="00356CC0" w:rsidRDefault="00356CC0" w:rsidP="0088066A"/>
        </w:tc>
      </w:tr>
      <w:tr w:rsidR="00356CC0" w:rsidTr="005A257D">
        <w:tc>
          <w:tcPr>
            <w:tcW w:w="1304" w:type="dxa"/>
          </w:tcPr>
          <w:p w:rsidR="00356CC0" w:rsidRDefault="00356CC0" w:rsidP="0088066A">
            <w:pPr>
              <w:rPr>
                <w:b/>
              </w:rPr>
            </w:pPr>
            <w:r>
              <w:rPr>
                <w:b/>
              </w:rPr>
              <w:t>Year 2</w:t>
            </w:r>
          </w:p>
          <w:p w:rsidR="00356CC0" w:rsidRDefault="00356CC0" w:rsidP="0088066A">
            <w:pPr>
              <w:rPr>
                <w:b/>
              </w:rPr>
            </w:pPr>
          </w:p>
        </w:tc>
        <w:tc>
          <w:tcPr>
            <w:tcW w:w="2893" w:type="dxa"/>
          </w:tcPr>
          <w:p w:rsidR="00356CC0" w:rsidRPr="006474F8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474F8">
              <w:rPr>
                <w:sz w:val="20"/>
              </w:rPr>
              <w:t xml:space="preserve">Generate ideas by drawing on their own and other people’s experiences. </w:t>
            </w:r>
          </w:p>
          <w:p w:rsidR="00356CC0" w:rsidRPr="006474F8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474F8">
              <w:rPr>
                <w:sz w:val="20"/>
              </w:rPr>
              <w:t xml:space="preserve">Develop their design ideas through discussion, observation, drawing and modelling. </w:t>
            </w:r>
          </w:p>
          <w:p w:rsidR="00356CC0" w:rsidRPr="006474F8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474F8">
              <w:rPr>
                <w:sz w:val="20"/>
              </w:rPr>
              <w:t xml:space="preserve">Identify a purpose for what they intend to design and make. </w:t>
            </w:r>
          </w:p>
          <w:p w:rsidR="00356CC0" w:rsidRPr="006474F8" w:rsidRDefault="00356CC0" w:rsidP="006474F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474F8">
              <w:rPr>
                <w:sz w:val="20"/>
              </w:rPr>
              <w:t xml:space="preserve">Identify simple design criteria. </w:t>
            </w:r>
          </w:p>
          <w:p w:rsidR="00356CC0" w:rsidRDefault="00356CC0" w:rsidP="006474F8">
            <w:pPr>
              <w:pStyle w:val="ListParagraph"/>
              <w:numPr>
                <w:ilvl w:val="0"/>
                <w:numId w:val="3"/>
              </w:numPr>
            </w:pPr>
            <w:r w:rsidRPr="006474F8">
              <w:rPr>
                <w:sz w:val="20"/>
              </w:rPr>
              <w:t xml:space="preserve">Make simple drawings and label parts. </w:t>
            </w:r>
          </w:p>
        </w:tc>
        <w:tc>
          <w:tcPr>
            <w:tcW w:w="3311" w:type="dxa"/>
            <w:gridSpan w:val="2"/>
          </w:tcPr>
          <w:p w:rsidR="00356CC0" w:rsidRPr="00356CC0" w:rsidRDefault="00356CC0" w:rsidP="00356CC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Begin to select tools and materials; use vocabulary to name and describe them. </w:t>
            </w:r>
          </w:p>
          <w:p w:rsidR="00356CC0" w:rsidRPr="00356CC0" w:rsidRDefault="00356CC0" w:rsidP="00356CC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Measure, cut and score with some accuracy. </w:t>
            </w:r>
          </w:p>
          <w:p w:rsidR="00356CC0" w:rsidRPr="00356CC0" w:rsidRDefault="00356CC0" w:rsidP="00356CC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Use hand tools safely and appropriately. </w:t>
            </w:r>
          </w:p>
          <w:p w:rsidR="00356CC0" w:rsidRPr="00356CC0" w:rsidRDefault="00356CC0" w:rsidP="00356CC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Assemble, join and combine materials in order to make a product. </w:t>
            </w:r>
          </w:p>
          <w:p w:rsidR="00356CC0" w:rsidRPr="00356CC0" w:rsidRDefault="00356CC0" w:rsidP="00356CC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Cut, shape and join fabric to make a simple garment. Use basic sewing techniques. </w:t>
            </w:r>
          </w:p>
          <w:p w:rsidR="00356CC0" w:rsidRPr="00356CC0" w:rsidRDefault="00356CC0" w:rsidP="00356CC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Choose and use appropriate finishing techniques. </w:t>
            </w:r>
          </w:p>
        </w:tc>
        <w:tc>
          <w:tcPr>
            <w:tcW w:w="2268" w:type="dxa"/>
          </w:tcPr>
          <w:p w:rsidR="00EB211D" w:rsidRPr="00EB211D" w:rsidRDefault="00EB211D" w:rsidP="00EB21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B211D">
              <w:rPr>
                <w:sz w:val="20"/>
              </w:rPr>
              <w:t xml:space="preserve">Build structures, exploring how they can be made stronger, stiffer and more stable. </w:t>
            </w:r>
          </w:p>
          <w:p w:rsidR="00356CC0" w:rsidRDefault="00EB211D" w:rsidP="00EB211D">
            <w:pPr>
              <w:pStyle w:val="ListParagraph"/>
              <w:numPr>
                <w:ilvl w:val="0"/>
                <w:numId w:val="3"/>
              </w:numPr>
            </w:pPr>
            <w:r w:rsidRPr="00EB211D">
              <w:rPr>
                <w:sz w:val="20"/>
              </w:rPr>
              <w:t>Explore and use mechanisms (e.g. sliders, levers, wheels and axles).</w:t>
            </w:r>
          </w:p>
        </w:tc>
        <w:tc>
          <w:tcPr>
            <w:tcW w:w="2268" w:type="dxa"/>
          </w:tcPr>
          <w:p w:rsidR="00356CC0" w:rsidRPr="003E2ED3" w:rsidRDefault="003E2ED3" w:rsidP="003E2ED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E2ED3">
              <w:rPr>
                <w:sz w:val="20"/>
              </w:rPr>
              <w:t xml:space="preserve">Evaluate against their design criteria. </w:t>
            </w:r>
          </w:p>
          <w:p w:rsidR="003E2ED3" w:rsidRPr="003E2ED3" w:rsidRDefault="003E2ED3" w:rsidP="003E2ED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E2ED3">
              <w:rPr>
                <w:sz w:val="20"/>
              </w:rPr>
              <w:t xml:space="preserve">Evaluate their products as they are developed, identifying strengths and possible changes they might make. </w:t>
            </w:r>
          </w:p>
          <w:p w:rsidR="003E2ED3" w:rsidRDefault="003E2ED3" w:rsidP="003E2ED3">
            <w:pPr>
              <w:pStyle w:val="ListParagraph"/>
              <w:numPr>
                <w:ilvl w:val="0"/>
                <w:numId w:val="3"/>
              </w:numPr>
            </w:pPr>
            <w:r w:rsidRPr="003E2ED3">
              <w:rPr>
                <w:sz w:val="20"/>
              </w:rPr>
              <w:t xml:space="preserve">Talk about their ideas, saying what they like and dislike about the product. </w:t>
            </w:r>
          </w:p>
        </w:tc>
        <w:tc>
          <w:tcPr>
            <w:tcW w:w="2268" w:type="dxa"/>
            <w:gridSpan w:val="2"/>
          </w:tcPr>
          <w:p w:rsidR="005A257D" w:rsidRDefault="005A257D" w:rsidP="005A257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6CC0">
              <w:rPr>
                <w:sz w:val="20"/>
              </w:rPr>
              <w:t xml:space="preserve">Follow safe procedures for food safety and hygiene. </w:t>
            </w:r>
          </w:p>
          <w:p w:rsidR="005A257D" w:rsidRPr="00356CC0" w:rsidRDefault="005A257D" w:rsidP="005A257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Have an understanding of where food comes from and </w:t>
            </w:r>
            <w:r w:rsidR="004A07A6">
              <w:rPr>
                <w:sz w:val="20"/>
              </w:rPr>
              <w:t xml:space="preserve">explore local food producers. </w:t>
            </w:r>
          </w:p>
          <w:p w:rsidR="00356CC0" w:rsidRDefault="00356CC0" w:rsidP="0088066A"/>
        </w:tc>
        <w:tc>
          <w:tcPr>
            <w:tcW w:w="1134" w:type="dxa"/>
          </w:tcPr>
          <w:p w:rsidR="00356CC0" w:rsidRDefault="00356CC0" w:rsidP="0088066A"/>
        </w:tc>
      </w:tr>
      <w:tr w:rsidR="005A257D" w:rsidTr="005A257D">
        <w:tc>
          <w:tcPr>
            <w:tcW w:w="1304" w:type="dxa"/>
            <w:shd w:val="clear" w:color="auto" w:fill="D0CECE" w:themeFill="background2" w:themeFillShade="E6"/>
          </w:tcPr>
          <w:p w:rsidR="005A257D" w:rsidRPr="009368A5" w:rsidRDefault="005A257D" w:rsidP="0088066A">
            <w:r w:rsidRPr="009368A5">
              <w:t>Suggested tools</w:t>
            </w:r>
          </w:p>
        </w:tc>
        <w:tc>
          <w:tcPr>
            <w:tcW w:w="2893" w:type="dxa"/>
            <w:shd w:val="clear" w:color="auto" w:fill="D0CECE" w:themeFill="background2" w:themeFillShade="E6"/>
          </w:tcPr>
          <w:p w:rsidR="005A257D" w:rsidRDefault="005A257D" w:rsidP="0088066A"/>
        </w:tc>
        <w:tc>
          <w:tcPr>
            <w:tcW w:w="3311" w:type="dxa"/>
            <w:gridSpan w:val="2"/>
            <w:shd w:val="clear" w:color="auto" w:fill="D0CECE" w:themeFill="background2" w:themeFillShade="E6"/>
          </w:tcPr>
          <w:p w:rsidR="005A257D" w:rsidRPr="00D63BF4" w:rsidRDefault="00967852" w:rsidP="0088066A">
            <w:pPr>
              <w:rPr>
                <w:sz w:val="20"/>
              </w:rPr>
            </w:pPr>
            <w:r w:rsidRPr="00D63BF4">
              <w:rPr>
                <w:sz w:val="20"/>
              </w:rPr>
              <w:t>Ruler, tape measure</w:t>
            </w:r>
            <w:r w:rsidR="00400A9E" w:rsidRPr="00D63BF4">
              <w:rPr>
                <w:sz w:val="20"/>
              </w:rPr>
              <w:t xml:space="preserve">, scissors, hack saws, pencils, </w:t>
            </w:r>
            <w:r w:rsidR="00A37C68" w:rsidRPr="00D63BF4">
              <w:rPr>
                <w:sz w:val="20"/>
              </w:rPr>
              <w:t xml:space="preserve">glue gun, fabric, needles, thread, </w:t>
            </w:r>
            <w:proofErr w:type="spellStart"/>
            <w:r w:rsidR="00A37C68" w:rsidRPr="00D63BF4">
              <w:rPr>
                <w:sz w:val="20"/>
              </w:rPr>
              <w:t>binca</w:t>
            </w:r>
            <w:proofErr w:type="spellEnd"/>
            <w:r w:rsidR="00A37C68" w:rsidRPr="00D63BF4">
              <w:rPr>
                <w:sz w:val="20"/>
              </w:rPr>
              <w:t>, paint, paintbrushes.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5A257D" w:rsidRPr="00D63BF4" w:rsidRDefault="00CC17C9" w:rsidP="0088066A">
            <w:pPr>
              <w:rPr>
                <w:sz w:val="20"/>
              </w:rPr>
            </w:pPr>
            <w:r w:rsidRPr="00D63BF4">
              <w:rPr>
                <w:sz w:val="20"/>
              </w:rPr>
              <w:t xml:space="preserve">Newspaper, paper, card, wheels, </w:t>
            </w:r>
            <w:proofErr w:type="spellStart"/>
            <w:r w:rsidRPr="00D63BF4">
              <w:rPr>
                <w:sz w:val="20"/>
              </w:rPr>
              <w:t>dowling</w:t>
            </w:r>
            <w:proofErr w:type="spellEnd"/>
            <w:r w:rsidRPr="00D63BF4">
              <w:rPr>
                <w:sz w:val="20"/>
              </w:rPr>
              <w:t xml:space="preserve"> rods, </w:t>
            </w:r>
            <w:proofErr w:type="spellStart"/>
            <w:r w:rsidRPr="00D63BF4">
              <w:rPr>
                <w:sz w:val="20"/>
              </w:rPr>
              <w:t>knex</w:t>
            </w:r>
            <w:proofErr w:type="spellEnd"/>
            <w:r w:rsidRPr="00D63BF4">
              <w:rPr>
                <w:sz w:val="20"/>
              </w:rPr>
              <w:t xml:space="preserve">.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5A257D" w:rsidRPr="00D63BF4" w:rsidRDefault="00CC17C9" w:rsidP="0088066A">
            <w:pPr>
              <w:rPr>
                <w:sz w:val="20"/>
              </w:rPr>
            </w:pPr>
            <w:r w:rsidRPr="00D63BF4">
              <w:rPr>
                <w:sz w:val="20"/>
              </w:rPr>
              <w:t xml:space="preserve">Evaluation question prompts. </w:t>
            </w:r>
          </w:p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:rsidR="005A257D" w:rsidRDefault="00D63BF4" w:rsidP="0088066A">
            <w:pPr>
              <w:rPr>
                <w:sz w:val="20"/>
              </w:rPr>
            </w:pPr>
            <w:r w:rsidRPr="00D63BF4">
              <w:rPr>
                <w:sz w:val="20"/>
              </w:rPr>
              <w:t xml:space="preserve">Locality – farmers, food producers, supermarkets. </w:t>
            </w:r>
          </w:p>
          <w:p w:rsidR="000975C0" w:rsidRDefault="000975C0" w:rsidP="0088066A">
            <w:r>
              <w:rPr>
                <w:sz w:val="20"/>
              </w:rPr>
              <w:t xml:space="preserve">Cookery utensils.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5A257D" w:rsidRDefault="005A257D" w:rsidP="0088066A"/>
        </w:tc>
      </w:tr>
      <w:tr w:rsidR="009368A5" w:rsidTr="005A257D">
        <w:tc>
          <w:tcPr>
            <w:tcW w:w="1304" w:type="dxa"/>
            <w:shd w:val="clear" w:color="auto" w:fill="auto"/>
          </w:tcPr>
          <w:p w:rsidR="009368A5" w:rsidRPr="009368A5" w:rsidRDefault="009368A5" w:rsidP="0088066A">
            <w:pPr>
              <w:rPr>
                <w:b/>
              </w:rPr>
            </w:pPr>
            <w:r w:rsidRPr="009368A5">
              <w:rPr>
                <w:b/>
              </w:rPr>
              <w:t>Vocabulary</w:t>
            </w:r>
          </w:p>
        </w:tc>
        <w:tc>
          <w:tcPr>
            <w:tcW w:w="14142" w:type="dxa"/>
            <w:gridSpan w:val="8"/>
            <w:shd w:val="clear" w:color="auto" w:fill="auto"/>
          </w:tcPr>
          <w:p w:rsidR="00F8399A" w:rsidRDefault="00F8399A" w:rsidP="0088066A"/>
        </w:tc>
      </w:tr>
      <w:tr w:rsidR="009368A5" w:rsidTr="005A257D">
        <w:tc>
          <w:tcPr>
            <w:tcW w:w="1304" w:type="dxa"/>
            <w:shd w:val="clear" w:color="auto" w:fill="auto"/>
          </w:tcPr>
          <w:p w:rsidR="009368A5" w:rsidRPr="009368A5" w:rsidRDefault="009368A5" w:rsidP="0088066A">
            <w:pPr>
              <w:rPr>
                <w:b/>
              </w:rPr>
            </w:pPr>
            <w:r w:rsidRPr="009368A5">
              <w:rPr>
                <w:b/>
              </w:rPr>
              <w:t xml:space="preserve">Non negotiables </w:t>
            </w:r>
          </w:p>
        </w:tc>
        <w:tc>
          <w:tcPr>
            <w:tcW w:w="14142" w:type="dxa"/>
            <w:gridSpan w:val="8"/>
            <w:shd w:val="clear" w:color="auto" w:fill="auto"/>
          </w:tcPr>
          <w:p w:rsidR="009368A5" w:rsidRDefault="009368A5" w:rsidP="0088066A"/>
        </w:tc>
      </w:tr>
    </w:tbl>
    <w:p w:rsidR="00240E51" w:rsidRDefault="00044B88" w:rsidP="003F36EC">
      <w:r>
        <w:br/>
      </w:r>
    </w:p>
    <w:p w:rsidR="00044B88" w:rsidRDefault="00044B88" w:rsidP="003F36EC"/>
    <w:p w:rsidR="00044B88" w:rsidRDefault="00044B88" w:rsidP="003F36EC"/>
    <w:sectPr w:rsidR="00044B88" w:rsidSect="003F36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4D97"/>
    <w:multiLevelType w:val="hybridMultilevel"/>
    <w:tmpl w:val="49F4AC78"/>
    <w:lvl w:ilvl="0" w:tplc="865E4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B0767"/>
    <w:multiLevelType w:val="hybridMultilevel"/>
    <w:tmpl w:val="7762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56DE8"/>
    <w:multiLevelType w:val="hybridMultilevel"/>
    <w:tmpl w:val="46688696"/>
    <w:lvl w:ilvl="0" w:tplc="865E4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5908"/>
    <w:multiLevelType w:val="hybridMultilevel"/>
    <w:tmpl w:val="6586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C"/>
    <w:rsid w:val="00006D3B"/>
    <w:rsid w:val="00044B88"/>
    <w:rsid w:val="00082313"/>
    <w:rsid w:val="000975C0"/>
    <w:rsid w:val="0010373F"/>
    <w:rsid w:val="001A7944"/>
    <w:rsid w:val="001C3D9B"/>
    <w:rsid w:val="001F2A43"/>
    <w:rsid w:val="00240E51"/>
    <w:rsid w:val="00271BE5"/>
    <w:rsid w:val="002B0DC0"/>
    <w:rsid w:val="002C46D8"/>
    <w:rsid w:val="002D00BF"/>
    <w:rsid w:val="002D1132"/>
    <w:rsid w:val="00311574"/>
    <w:rsid w:val="00356CC0"/>
    <w:rsid w:val="003B5D72"/>
    <w:rsid w:val="003D5791"/>
    <w:rsid w:val="003E2ED3"/>
    <w:rsid w:val="003F36EC"/>
    <w:rsid w:val="00400A9E"/>
    <w:rsid w:val="004102CF"/>
    <w:rsid w:val="00426F52"/>
    <w:rsid w:val="00463BB6"/>
    <w:rsid w:val="00486E54"/>
    <w:rsid w:val="004A07A6"/>
    <w:rsid w:val="005A257D"/>
    <w:rsid w:val="005B0A60"/>
    <w:rsid w:val="006474F8"/>
    <w:rsid w:val="00796E04"/>
    <w:rsid w:val="0088066A"/>
    <w:rsid w:val="0092483F"/>
    <w:rsid w:val="009368A5"/>
    <w:rsid w:val="00940667"/>
    <w:rsid w:val="00950F69"/>
    <w:rsid w:val="00967852"/>
    <w:rsid w:val="009A435A"/>
    <w:rsid w:val="009B384E"/>
    <w:rsid w:val="00A37C68"/>
    <w:rsid w:val="00B8728F"/>
    <w:rsid w:val="00C36517"/>
    <w:rsid w:val="00CA2ADF"/>
    <w:rsid w:val="00CC17C9"/>
    <w:rsid w:val="00D45B2A"/>
    <w:rsid w:val="00D63BF4"/>
    <w:rsid w:val="00D63D70"/>
    <w:rsid w:val="00DD66BD"/>
    <w:rsid w:val="00EB211D"/>
    <w:rsid w:val="00EF27B4"/>
    <w:rsid w:val="00F14FE4"/>
    <w:rsid w:val="00F56C2E"/>
    <w:rsid w:val="00F617D5"/>
    <w:rsid w:val="00F8399A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9C5A"/>
  <w15:chartTrackingRefBased/>
  <w15:docId w15:val="{C8158C55-4625-4CFF-91C7-C7D56691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F Blair</cp:lastModifiedBy>
  <cp:revision>18</cp:revision>
  <cp:lastPrinted>2020-06-09T10:39:00Z</cp:lastPrinted>
  <dcterms:created xsi:type="dcterms:W3CDTF">2020-06-10T09:38:00Z</dcterms:created>
  <dcterms:modified xsi:type="dcterms:W3CDTF">2020-06-10T10:51:00Z</dcterms:modified>
</cp:coreProperties>
</file>