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9754" w14:textId="77777777" w:rsidR="00C779FD" w:rsidRPr="00937394" w:rsidRDefault="00385AAB">
      <w:pPr>
        <w:pStyle w:val="Heading1"/>
        <w:jc w:val="center"/>
        <w:rPr>
          <w:rFonts w:ascii="Arial" w:hAnsi="Arial" w:cs="Arial"/>
          <w:sz w:val="36"/>
          <w:lang w:val="en-GB"/>
        </w:rPr>
      </w:pPr>
      <w:r>
        <w:rPr>
          <w:rFonts w:ascii="Arial" w:hAnsi="Arial" w:cs="Arial"/>
          <w:noProof/>
          <w:sz w:val="36"/>
          <w:lang w:val="en-GB"/>
        </w:rPr>
        <w:drawing>
          <wp:anchor distT="0" distB="0" distL="114300" distR="114300" simplePos="0" relativeHeight="251657728" behindDoc="0" locked="0" layoutInCell="1" allowOverlap="1" wp14:anchorId="5351571C" wp14:editId="72879D91">
            <wp:simplePos x="0" y="0"/>
            <wp:positionH relativeFrom="column">
              <wp:posOffset>5048250</wp:posOffset>
            </wp:positionH>
            <wp:positionV relativeFrom="paragraph">
              <wp:posOffset>-615315</wp:posOffset>
            </wp:positionV>
            <wp:extent cx="1009650" cy="998220"/>
            <wp:effectExtent l="0" t="0" r="6350" b="0"/>
            <wp:wrapNone/>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98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26831" w:rsidRPr="00937394">
        <w:rPr>
          <w:rFonts w:ascii="Arial" w:hAnsi="Arial" w:cs="Arial"/>
          <w:sz w:val="36"/>
          <w:lang w:val="en-GB"/>
        </w:rPr>
        <w:t>Harnham</w:t>
      </w:r>
      <w:proofErr w:type="spellEnd"/>
      <w:r w:rsidR="00126831" w:rsidRPr="00937394">
        <w:rPr>
          <w:rFonts w:ascii="Arial" w:hAnsi="Arial" w:cs="Arial"/>
          <w:sz w:val="36"/>
          <w:lang w:val="en-GB"/>
        </w:rPr>
        <w:t xml:space="preserve"> Infant School</w:t>
      </w:r>
    </w:p>
    <w:p w14:paraId="4C21345A" w14:textId="77777777" w:rsidR="00C779FD" w:rsidRPr="00937394" w:rsidRDefault="00C779FD">
      <w:pPr>
        <w:pStyle w:val="Heading1"/>
        <w:jc w:val="center"/>
        <w:rPr>
          <w:rFonts w:ascii="Arial" w:hAnsi="Arial" w:cs="Arial"/>
          <w:sz w:val="36"/>
          <w:lang w:val="en-GB"/>
        </w:rPr>
      </w:pPr>
    </w:p>
    <w:p w14:paraId="30E23B6F" w14:textId="109F60F1" w:rsidR="00C779FD" w:rsidRPr="00937394" w:rsidRDefault="00033B5B" w:rsidP="00C779FD">
      <w:pPr>
        <w:pStyle w:val="Heading1"/>
        <w:jc w:val="center"/>
        <w:rPr>
          <w:rFonts w:ascii="Arial" w:hAnsi="Arial" w:cs="Arial"/>
          <w:sz w:val="36"/>
          <w:szCs w:val="36"/>
          <w:lang w:val="en-GB"/>
        </w:rPr>
      </w:pPr>
      <w:r w:rsidRPr="00937394">
        <w:rPr>
          <w:rFonts w:ascii="Arial" w:hAnsi="Arial" w:cs="Arial"/>
          <w:sz w:val="36"/>
          <w:szCs w:val="36"/>
          <w:lang w:val="en-GB"/>
        </w:rPr>
        <w:t>Special Educational Needs Policy</w:t>
      </w:r>
      <w:r w:rsidR="00967FB8">
        <w:rPr>
          <w:rFonts w:ascii="Arial" w:hAnsi="Arial" w:cs="Arial"/>
          <w:sz w:val="36"/>
          <w:szCs w:val="36"/>
          <w:lang w:val="en-GB"/>
        </w:rPr>
        <w:t xml:space="preserve"> </w:t>
      </w:r>
      <w:r w:rsidR="003F3CC2">
        <w:rPr>
          <w:rFonts w:ascii="Arial" w:hAnsi="Arial" w:cs="Arial"/>
          <w:sz w:val="36"/>
          <w:szCs w:val="36"/>
          <w:lang w:val="en-GB"/>
        </w:rPr>
        <w:t xml:space="preserve">2018-2019 </w:t>
      </w:r>
      <w:r w:rsidR="00067DD1">
        <w:rPr>
          <w:rFonts w:ascii="Arial" w:hAnsi="Arial" w:cs="Arial"/>
          <w:sz w:val="36"/>
          <w:szCs w:val="36"/>
          <w:lang w:val="en-GB"/>
        </w:rPr>
        <w:t xml:space="preserve"> </w:t>
      </w:r>
    </w:p>
    <w:p w14:paraId="720EE9E3" w14:textId="77777777" w:rsidR="00033B5B" w:rsidRPr="00937394" w:rsidRDefault="00033B5B">
      <w:pPr>
        <w:rPr>
          <w:rFonts w:ascii="Arial" w:hAnsi="Arial" w:cs="Arial"/>
          <w:b/>
          <w:sz w:val="32"/>
          <w:szCs w:val="32"/>
          <w:lang w:val="en-GB"/>
        </w:rPr>
      </w:pPr>
    </w:p>
    <w:p w14:paraId="412F9E21" w14:textId="77777777" w:rsidR="00D93A4C" w:rsidRDefault="00D93A4C" w:rsidP="00126831">
      <w:pPr>
        <w:rPr>
          <w:rFonts w:ascii="Arial" w:hAnsi="Arial" w:cs="Arial"/>
          <w:sz w:val="24"/>
          <w:szCs w:val="24"/>
          <w:lang w:val="en-GB"/>
        </w:rPr>
      </w:pPr>
      <w:r w:rsidRPr="00D93A4C">
        <w:rPr>
          <w:rFonts w:ascii="Arial" w:hAnsi="Arial" w:cs="Arial"/>
          <w:sz w:val="24"/>
          <w:szCs w:val="24"/>
          <w:lang w:val="en-GB"/>
        </w:rPr>
        <w:t>This policy complies with the</w:t>
      </w:r>
      <w:r>
        <w:rPr>
          <w:rFonts w:ascii="Arial" w:hAnsi="Arial" w:cs="Arial"/>
          <w:sz w:val="24"/>
          <w:szCs w:val="24"/>
          <w:lang w:val="en-GB"/>
        </w:rPr>
        <w:t xml:space="preserve"> statutory requirements laid out in the SEND Code of Practice 0-25 (July 2014) 3.65 and has been written with reference to the following guidance and documents:</w:t>
      </w:r>
    </w:p>
    <w:p w14:paraId="5AD22AC8" w14:textId="77777777" w:rsidR="00D93A4C" w:rsidRDefault="00D93A4C" w:rsidP="00D93A4C">
      <w:pPr>
        <w:numPr>
          <w:ilvl w:val="0"/>
          <w:numId w:val="23"/>
        </w:numPr>
        <w:rPr>
          <w:rFonts w:ascii="Arial" w:hAnsi="Arial" w:cs="Arial"/>
          <w:sz w:val="24"/>
          <w:szCs w:val="24"/>
          <w:lang w:val="en-GB"/>
        </w:rPr>
      </w:pPr>
      <w:r>
        <w:rPr>
          <w:rFonts w:ascii="Arial" w:hAnsi="Arial" w:cs="Arial"/>
          <w:sz w:val="24"/>
          <w:szCs w:val="24"/>
          <w:lang w:val="en-GB"/>
        </w:rPr>
        <w:t xml:space="preserve">Equality Act 2010: advice for schools </w:t>
      </w:r>
      <w:proofErr w:type="spellStart"/>
      <w:r>
        <w:rPr>
          <w:rFonts w:ascii="Arial" w:hAnsi="Arial" w:cs="Arial"/>
          <w:sz w:val="24"/>
          <w:szCs w:val="24"/>
          <w:lang w:val="en-GB"/>
        </w:rPr>
        <w:t>DfE</w:t>
      </w:r>
      <w:proofErr w:type="spellEnd"/>
      <w:r>
        <w:rPr>
          <w:rFonts w:ascii="Arial" w:hAnsi="Arial" w:cs="Arial"/>
          <w:sz w:val="24"/>
          <w:szCs w:val="24"/>
          <w:lang w:val="en-GB"/>
        </w:rPr>
        <w:t xml:space="preserve"> Feb 2013</w:t>
      </w:r>
    </w:p>
    <w:p w14:paraId="4BC02FD8" w14:textId="77777777" w:rsidR="00D93A4C" w:rsidRDefault="00D93A4C" w:rsidP="00D93A4C">
      <w:pPr>
        <w:numPr>
          <w:ilvl w:val="0"/>
          <w:numId w:val="23"/>
        </w:numPr>
        <w:rPr>
          <w:rFonts w:ascii="Arial" w:hAnsi="Arial" w:cs="Arial"/>
          <w:sz w:val="24"/>
          <w:szCs w:val="24"/>
          <w:lang w:val="en-GB"/>
        </w:rPr>
      </w:pPr>
      <w:r>
        <w:rPr>
          <w:rFonts w:ascii="Arial" w:hAnsi="Arial" w:cs="Arial"/>
          <w:sz w:val="24"/>
          <w:szCs w:val="24"/>
          <w:lang w:val="en-GB"/>
        </w:rPr>
        <w:t>SEND Code of Practice 0-25 (July 2014)</w:t>
      </w:r>
    </w:p>
    <w:p w14:paraId="26F84E9B" w14:textId="77777777" w:rsidR="00D93A4C" w:rsidRDefault="00D93A4C" w:rsidP="00D93A4C">
      <w:pPr>
        <w:numPr>
          <w:ilvl w:val="0"/>
          <w:numId w:val="23"/>
        </w:numPr>
        <w:rPr>
          <w:rFonts w:ascii="Arial" w:hAnsi="Arial" w:cs="Arial"/>
          <w:sz w:val="24"/>
          <w:szCs w:val="24"/>
          <w:lang w:val="en-GB"/>
        </w:rPr>
      </w:pPr>
      <w:r>
        <w:rPr>
          <w:rFonts w:ascii="Arial" w:hAnsi="Arial" w:cs="Arial"/>
          <w:sz w:val="24"/>
          <w:szCs w:val="24"/>
          <w:lang w:val="en-GB"/>
        </w:rPr>
        <w:t xml:space="preserve">Schools SEN Information Report Regulations (2014) </w:t>
      </w:r>
      <w:hyperlink r:id="rId9" w:history="1">
        <w:r w:rsidRPr="00417B42">
          <w:rPr>
            <w:rStyle w:val="Hyperlink"/>
            <w:rFonts w:ascii="Arial" w:hAnsi="Arial" w:cs="Arial"/>
            <w:sz w:val="24"/>
            <w:szCs w:val="24"/>
            <w:lang w:val="en-GB"/>
          </w:rPr>
          <w:t>www.sendgateway.org.uk</w:t>
        </w:r>
      </w:hyperlink>
    </w:p>
    <w:p w14:paraId="1EEC61AF" w14:textId="77777777" w:rsidR="00D93A4C" w:rsidRPr="00D93A4C" w:rsidRDefault="00D93A4C" w:rsidP="00D93A4C">
      <w:pPr>
        <w:numPr>
          <w:ilvl w:val="0"/>
          <w:numId w:val="23"/>
        </w:numPr>
        <w:rPr>
          <w:rFonts w:ascii="Arial" w:hAnsi="Arial" w:cs="Arial"/>
          <w:sz w:val="24"/>
          <w:szCs w:val="24"/>
          <w:lang w:val="en-GB"/>
        </w:rPr>
      </w:pPr>
      <w:r w:rsidRPr="00D93A4C">
        <w:rPr>
          <w:rFonts w:ascii="Arial" w:hAnsi="Arial" w:cs="Arial"/>
          <w:sz w:val="24"/>
          <w:szCs w:val="24"/>
          <w:lang w:val="en-GB"/>
        </w:rPr>
        <w:t>Statutory Guidance on Supporting pupils at school with medical conditions (April 2014)</w:t>
      </w:r>
    </w:p>
    <w:p w14:paraId="6D6C3417" w14:textId="77777777" w:rsidR="00D93A4C" w:rsidRDefault="00D93A4C" w:rsidP="00D93A4C">
      <w:pPr>
        <w:numPr>
          <w:ilvl w:val="0"/>
          <w:numId w:val="23"/>
        </w:numPr>
        <w:rPr>
          <w:rFonts w:ascii="Arial" w:hAnsi="Arial" w:cs="Arial"/>
          <w:sz w:val="24"/>
          <w:szCs w:val="24"/>
          <w:lang w:val="en-GB"/>
        </w:rPr>
      </w:pPr>
      <w:r>
        <w:rPr>
          <w:rFonts w:ascii="Arial" w:hAnsi="Arial" w:cs="Arial"/>
          <w:sz w:val="24"/>
          <w:szCs w:val="24"/>
          <w:lang w:val="en-GB"/>
        </w:rPr>
        <w:t>The National Curriculum in England: framework for Key Stage 1 and 2 (July 2014)</w:t>
      </w:r>
    </w:p>
    <w:p w14:paraId="6B173510" w14:textId="77777777" w:rsidR="00D93A4C" w:rsidRDefault="00D93A4C" w:rsidP="00D93A4C">
      <w:pPr>
        <w:numPr>
          <w:ilvl w:val="0"/>
          <w:numId w:val="23"/>
        </w:numPr>
        <w:rPr>
          <w:rFonts w:ascii="Arial" w:hAnsi="Arial" w:cs="Arial"/>
          <w:sz w:val="24"/>
          <w:szCs w:val="24"/>
          <w:lang w:val="en-GB"/>
        </w:rPr>
      </w:pPr>
      <w:r>
        <w:rPr>
          <w:rFonts w:ascii="Arial" w:hAnsi="Arial" w:cs="Arial"/>
          <w:sz w:val="24"/>
          <w:szCs w:val="24"/>
          <w:lang w:val="en-GB"/>
        </w:rPr>
        <w:t>Accessibility Plan</w:t>
      </w:r>
    </w:p>
    <w:p w14:paraId="745B976D" w14:textId="77777777" w:rsidR="00D93A4C" w:rsidRDefault="00D93A4C" w:rsidP="00D93A4C">
      <w:pPr>
        <w:rPr>
          <w:rFonts w:ascii="Arial" w:hAnsi="Arial" w:cs="Arial"/>
          <w:sz w:val="24"/>
          <w:szCs w:val="24"/>
          <w:lang w:val="en-GB"/>
        </w:rPr>
      </w:pPr>
    </w:p>
    <w:p w14:paraId="78CD3119" w14:textId="298294BB" w:rsidR="00D93A4C" w:rsidRDefault="00D93A4C" w:rsidP="00D93A4C">
      <w:pPr>
        <w:rPr>
          <w:rFonts w:ascii="Arial" w:hAnsi="Arial" w:cs="Arial"/>
          <w:sz w:val="24"/>
          <w:szCs w:val="24"/>
          <w:lang w:val="en-GB"/>
        </w:rPr>
      </w:pPr>
      <w:r>
        <w:rPr>
          <w:rFonts w:ascii="Arial" w:hAnsi="Arial" w:cs="Arial"/>
          <w:sz w:val="24"/>
          <w:szCs w:val="24"/>
          <w:lang w:val="en-GB"/>
        </w:rPr>
        <w:t xml:space="preserve">This </w:t>
      </w:r>
      <w:r w:rsidR="00BC4B29">
        <w:rPr>
          <w:rFonts w:ascii="Arial" w:hAnsi="Arial" w:cs="Arial"/>
          <w:sz w:val="24"/>
          <w:szCs w:val="24"/>
          <w:lang w:val="en-GB"/>
        </w:rPr>
        <w:t>policy was created by the SENDCO</w:t>
      </w:r>
      <w:r>
        <w:rPr>
          <w:rFonts w:ascii="Arial" w:hAnsi="Arial" w:cs="Arial"/>
          <w:sz w:val="24"/>
          <w:szCs w:val="24"/>
          <w:lang w:val="en-GB"/>
        </w:rPr>
        <w:t xml:space="preserve"> in liaison with the SEND Governor</w:t>
      </w:r>
      <w:r w:rsidR="00200C43">
        <w:rPr>
          <w:rFonts w:ascii="Arial" w:hAnsi="Arial" w:cs="Arial"/>
          <w:sz w:val="24"/>
          <w:szCs w:val="24"/>
          <w:lang w:val="en-GB"/>
        </w:rPr>
        <w:t xml:space="preserve"> –</w:t>
      </w:r>
      <w:r w:rsidR="003F3CC2">
        <w:rPr>
          <w:rFonts w:ascii="Arial" w:hAnsi="Arial" w:cs="Arial"/>
          <w:sz w:val="24"/>
          <w:szCs w:val="24"/>
          <w:lang w:val="en-GB"/>
        </w:rPr>
        <w:t>Lorraine Batchelor</w:t>
      </w:r>
      <w:r>
        <w:rPr>
          <w:rFonts w:ascii="Arial" w:hAnsi="Arial" w:cs="Arial"/>
          <w:sz w:val="24"/>
          <w:szCs w:val="24"/>
          <w:lang w:val="en-GB"/>
        </w:rPr>
        <w:t>, staff and parents of pupils with SEND.</w:t>
      </w:r>
    </w:p>
    <w:p w14:paraId="72E179B3" w14:textId="77777777" w:rsidR="00D93A4C" w:rsidRDefault="00D93A4C" w:rsidP="00D93A4C">
      <w:pPr>
        <w:rPr>
          <w:rFonts w:ascii="Arial" w:hAnsi="Arial" w:cs="Arial"/>
          <w:sz w:val="24"/>
          <w:szCs w:val="24"/>
          <w:lang w:val="en-GB"/>
        </w:rPr>
      </w:pPr>
    </w:p>
    <w:p w14:paraId="4F06BE57" w14:textId="77777777" w:rsidR="00D93A4C" w:rsidRDefault="00D93A4C" w:rsidP="00D93A4C">
      <w:pPr>
        <w:rPr>
          <w:rFonts w:ascii="Arial" w:hAnsi="Arial" w:cs="Arial"/>
          <w:b/>
          <w:sz w:val="24"/>
          <w:szCs w:val="24"/>
          <w:u w:val="single"/>
          <w:lang w:val="en-GB"/>
        </w:rPr>
      </w:pPr>
      <w:r>
        <w:rPr>
          <w:rFonts w:ascii="Arial" w:hAnsi="Arial" w:cs="Arial"/>
          <w:b/>
          <w:sz w:val="24"/>
          <w:szCs w:val="24"/>
          <w:u w:val="single"/>
          <w:lang w:val="en-GB"/>
        </w:rPr>
        <w:t>Contact Details</w:t>
      </w:r>
    </w:p>
    <w:p w14:paraId="50C0E240" w14:textId="77777777" w:rsidR="00D93A4C" w:rsidRPr="00B34BCF" w:rsidRDefault="00D93A4C" w:rsidP="00D93A4C">
      <w:pPr>
        <w:rPr>
          <w:rFonts w:ascii="Arial" w:hAnsi="Arial" w:cs="Arial"/>
          <w:b/>
          <w:sz w:val="24"/>
          <w:szCs w:val="24"/>
          <w:u w:val="single"/>
          <w:lang w:val="en-GB"/>
        </w:rPr>
      </w:pPr>
    </w:p>
    <w:p w14:paraId="12B49881" w14:textId="7609E51E" w:rsidR="00D93A4C" w:rsidRPr="00B34BCF" w:rsidRDefault="00067DD1" w:rsidP="00D93A4C">
      <w:pPr>
        <w:rPr>
          <w:rFonts w:ascii="Arial" w:hAnsi="Arial" w:cs="Arial"/>
          <w:sz w:val="24"/>
          <w:szCs w:val="24"/>
          <w:lang w:val="en-GB"/>
        </w:rPr>
      </w:pPr>
      <w:r w:rsidRPr="00B34BCF">
        <w:rPr>
          <w:rFonts w:ascii="Arial" w:hAnsi="Arial" w:cs="Arial"/>
          <w:sz w:val="24"/>
          <w:szCs w:val="24"/>
          <w:lang w:val="en-GB"/>
        </w:rPr>
        <w:t xml:space="preserve">The </w:t>
      </w:r>
      <w:proofErr w:type="spellStart"/>
      <w:r w:rsidRPr="00B34BCF">
        <w:rPr>
          <w:rFonts w:ascii="Arial" w:hAnsi="Arial" w:cs="Arial"/>
          <w:sz w:val="24"/>
          <w:szCs w:val="24"/>
          <w:lang w:val="en-GB"/>
        </w:rPr>
        <w:t>SENDCo</w:t>
      </w:r>
      <w:proofErr w:type="spellEnd"/>
      <w:r w:rsidRPr="00B34BCF">
        <w:rPr>
          <w:rFonts w:ascii="Arial" w:hAnsi="Arial" w:cs="Arial"/>
          <w:sz w:val="24"/>
          <w:szCs w:val="24"/>
          <w:lang w:val="en-GB"/>
        </w:rPr>
        <w:t xml:space="preserve"> for </w:t>
      </w:r>
      <w:proofErr w:type="spellStart"/>
      <w:r w:rsidRPr="00B34BCF">
        <w:rPr>
          <w:rFonts w:ascii="Arial" w:hAnsi="Arial" w:cs="Arial"/>
          <w:sz w:val="24"/>
          <w:szCs w:val="24"/>
          <w:lang w:val="en-GB"/>
        </w:rPr>
        <w:t>Harnham</w:t>
      </w:r>
      <w:proofErr w:type="spellEnd"/>
      <w:r w:rsidRPr="00B34BCF">
        <w:rPr>
          <w:rFonts w:ascii="Arial" w:hAnsi="Arial" w:cs="Arial"/>
          <w:sz w:val="24"/>
          <w:szCs w:val="24"/>
          <w:lang w:val="en-GB"/>
        </w:rPr>
        <w:t xml:space="preserve"> Infant School </w:t>
      </w:r>
      <w:r w:rsidR="00D93A4C" w:rsidRPr="00B34BCF">
        <w:rPr>
          <w:rFonts w:ascii="Arial" w:hAnsi="Arial" w:cs="Arial"/>
          <w:sz w:val="24"/>
          <w:szCs w:val="24"/>
          <w:lang w:val="en-GB"/>
        </w:rPr>
        <w:t xml:space="preserve">is </w:t>
      </w:r>
      <w:r w:rsidRPr="00B34BCF">
        <w:rPr>
          <w:rFonts w:ascii="Arial" w:hAnsi="Arial" w:cs="Arial"/>
          <w:sz w:val="24"/>
          <w:szCs w:val="24"/>
          <w:lang w:val="en-GB"/>
        </w:rPr>
        <w:t xml:space="preserve">Lindsay Jackson. </w:t>
      </w:r>
      <w:r w:rsidR="00D93A4C" w:rsidRPr="00B34BCF">
        <w:rPr>
          <w:rFonts w:ascii="Arial" w:hAnsi="Arial" w:cs="Arial"/>
          <w:sz w:val="24"/>
          <w:szCs w:val="24"/>
          <w:lang w:val="en-GB"/>
        </w:rPr>
        <w:t>She can be conta</w:t>
      </w:r>
      <w:r w:rsidRPr="00B34BCF">
        <w:rPr>
          <w:rFonts w:ascii="Arial" w:hAnsi="Arial" w:cs="Arial"/>
          <w:sz w:val="24"/>
          <w:szCs w:val="24"/>
          <w:lang w:val="en-GB"/>
        </w:rPr>
        <w:t>cted via the school office or by</w:t>
      </w:r>
      <w:r w:rsidR="00D93A4C" w:rsidRPr="00B34BCF">
        <w:rPr>
          <w:rFonts w:ascii="Arial" w:hAnsi="Arial" w:cs="Arial"/>
          <w:sz w:val="24"/>
          <w:szCs w:val="24"/>
          <w:lang w:val="en-GB"/>
        </w:rPr>
        <w:t xml:space="preserve"> emailing </w:t>
      </w:r>
      <w:hyperlink r:id="rId10" w:history="1">
        <w:r w:rsidRPr="00B34BCF">
          <w:rPr>
            <w:rStyle w:val="Hyperlink"/>
            <w:rFonts w:ascii="Arial" w:hAnsi="Arial" w:cs="Arial"/>
            <w:color w:val="auto"/>
            <w:sz w:val="24"/>
            <w:szCs w:val="24"/>
          </w:rPr>
          <w:t>ljackson@harnham-inf.wilts.sch.uk</w:t>
        </w:r>
      </w:hyperlink>
      <w:r w:rsidRPr="00B34BCF">
        <w:rPr>
          <w:sz w:val="24"/>
          <w:szCs w:val="24"/>
        </w:rPr>
        <w:t xml:space="preserve"> </w:t>
      </w:r>
    </w:p>
    <w:p w14:paraId="354B4BE1" w14:textId="77777777" w:rsidR="00D93A4C" w:rsidRPr="00B34BCF" w:rsidRDefault="00D93A4C" w:rsidP="00D93A4C">
      <w:pPr>
        <w:rPr>
          <w:rFonts w:ascii="Arial" w:hAnsi="Arial" w:cs="Arial"/>
          <w:sz w:val="24"/>
          <w:szCs w:val="24"/>
          <w:lang w:val="en-GB"/>
        </w:rPr>
      </w:pPr>
    </w:p>
    <w:p w14:paraId="24AAC75D" w14:textId="77777777" w:rsidR="00D93A4C" w:rsidRPr="00B34BCF" w:rsidRDefault="00D93A4C" w:rsidP="00D93A4C">
      <w:pPr>
        <w:rPr>
          <w:rFonts w:ascii="Arial" w:hAnsi="Arial" w:cs="Arial"/>
          <w:b/>
          <w:sz w:val="24"/>
          <w:szCs w:val="24"/>
          <w:u w:val="single"/>
          <w:lang w:val="en-GB"/>
        </w:rPr>
      </w:pPr>
      <w:r w:rsidRPr="00B34BCF">
        <w:rPr>
          <w:rFonts w:ascii="Arial" w:hAnsi="Arial" w:cs="Arial"/>
          <w:b/>
          <w:sz w:val="24"/>
          <w:szCs w:val="24"/>
          <w:u w:val="single"/>
          <w:lang w:val="en-GB"/>
        </w:rPr>
        <w:t>Beliefs and values around SEND</w:t>
      </w:r>
    </w:p>
    <w:p w14:paraId="46AEFF58" w14:textId="77777777" w:rsidR="00D93A4C" w:rsidRPr="00B34BCF" w:rsidRDefault="00D93A4C" w:rsidP="00D93A4C">
      <w:pPr>
        <w:rPr>
          <w:rFonts w:ascii="Arial" w:hAnsi="Arial" w:cs="Arial"/>
          <w:b/>
          <w:sz w:val="24"/>
          <w:szCs w:val="24"/>
          <w:u w:val="single"/>
          <w:lang w:val="en-GB"/>
        </w:rPr>
      </w:pPr>
    </w:p>
    <w:p w14:paraId="4286B487" w14:textId="77777777" w:rsidR="00D93A4C" w:rsidRPr="00B34BCF" w:rsidRDefault="00D93A4C" w:rsidP="00D93A4C">
      <w:pPr>
        <w:rPr>
          <w:rFonts w:ascii="Arial" w:hAnsi="Arial" w:cs="Arial"/>
          <w:sz w:val="24"/>
          <w:szCs w:val="24"/>
          <w:lang w:val="en-GB"/>
        </w:rPr>
      </w:pPr>
      <w:r w:rsidRPr="00B34BCF">
        <w:rPr>
          <w:rFonts w:ascii="Arial" w:hAnsi="Arial" w:cs="Arial"/>
          <w:sz w:val="24"/>
          <w:szCs w:val="24"/>
          <w:lang w:val="en-GB"/>
        </w:rPr>
        <w:t>This SEND policy details how this school will do its best to ensure that the necessary provision i</w:t>
      </w:r>
      <w:r w:rsidR="00200C43" w:rsidRPr="00B34BCF">
        <w:rPr>
          <w:rFonts w:ascii="Arial" w:hAnsi="Arial" w:cs="Arial"/>
          <w:sz w:val="24"/>
          <w:szCs w:val="24"/>
          <w:lang w:val="en-GB"/>
        </w:rPr>
        <w:t>s made for any pupils who have Special Educational Needs and / or D</w:t>
      </w:r>
      <w:r w:rsidRPr="00B34BCF">
        <w:rPr>
          <w:rFonts w:ascii="Arial" w:hAnsi="Arial" w:cs="Arial"/>
          <w:sz w:val="24"/>
          <w:szCs w:val="24"/>
          <w:lang w:val="en-GB"/>
        </w:rPr>
        <w:t xml:space="preserve">isability and that those needs are made </w:t>
      </w:r>
      <w:r w:rsidR="003B7889" w:rsidRPr="00B34BCF">
        <w:rPr>
          <w:rFonts w:ascii="Arial" w:hAnsi="Arial" w:cs="Arial"/>
          <w:sz w:val="24"/>
          <w:szCs w:val="24"/>
          <w:lang w:val="en-GB"/>
        </w:rPr>
        <w:t>known to all who are likely to teach them.  The school will use its best endeavou</w:t>
      </w:r>
      <w:r w:rsidR="00200C43" w:rsidRPr="00B34BCF">
        <w:rPr>
          <w:rFonts w:ascii="Arial" w:hAnsi="Arial" w:cs="Arial"/>
          <w:sz w:val="24"/>
          <w:szCs w:val="24"/>
          <w:lang w:val="en-GB"/>
        </w:rPr>
        <w:t>rs to ensure that teachers and Teaching A</w:t>
      </w:r>
      <w:r w:rsidR="003B7889" w:rsidRPr="00B34BCF">
        <w:rPr>
          <w:rFonts w:ascii="Arial" w:hAnsi="Arial" w:cs="Arial"/>
          <w:sz w:val="24"/>
          <w:szCs w:val="24"/>
          <w:lang w:val="en-GB"/>
        </w:rPr>
        <w:t>ssistants are able to identify and</w:t>
      </w:r>
      <w:r w:rsidR="00200C43" w:rsidRPr="00B34BCF">
        <w:rPr>
          <w:rFonts w:ascii="Arial" w:hAnsi="Arial" w:cs="Arial"/>
          <w:sz w:val="24"/>
          <w:szCs w:val="24"/>
          <w:lang w:val="en-GB"/>
        </w:rPr>
        <w:t xml:space="preserve"> provide for those pupils with Special Educational Needs and D</w:t>
      </w:r>
      <w:r w:rsidR="003B7889" w:rsidRPr="00B34BCF">
        <w:rPr>
          <w:rFonts w:ascii="Arial" w:hAnsi="Arial" w:cs="Arial"/>
          <w:sz w:val="24"/>
          <w:szCs w:val="24"/>
          <w:lang w:val="en-GB"/>
        </w:rPr>
        <w:t xml:space="preserve">isabilities to enable them to participate in the </w:t>
      </w:r>
      <w:r w:rsidR="00AA2C98" w:rsidRPr="00B34BCF">
        <w:rPr>
          <w:rFonts w:ascii="Arial" w:hAnsi="Arial" w:cs="Arial"/>
          <w:sz w:val="24"/>
          <w:szCs w:val="24"/>
          <w:lang w:val="en-GB"/>
        </w:rPr>
        <w:t>activities of the school along with other pupils, so far as reasonably prac</w:t>
      </w:r>
      <w:r w:rsidR="00200C43" w:rsidRPr="00B34BCF">
        <w:rPr>
          <w:rFonts w:ascii="Arial" w:hAnsi="Arial" w:cs="Arial"/>
          <w:sz w:val="24"/>
          <w:szCs w:val="24"/>
          <w:lang w:val="en-GB"/>
        </w:rPr>
        <w:t>tical and compatible with their Special E</w:t>
      </w:r>
      <w:r w:rsidR="00AA2C98" w:rsidRPr="00B34BCF">
        <w:rPr>
          <w:rFonts w:ascii="Arial" w:hAnsi="Arial" w:cs="Arial"/>
          <w:sz w:val="24"/>
          <w:szCs w:val="24"/>
          <w:lang w:val="en-GB"/>
        </w:rPr>
        <w:t>ducational provision and the effective education of the pupils with whom they are working.</w:t>
      </w:r>
    </w:p>
    <w:p w14:paraId="44C8658D" w14:textId="77777777" w:rsidR="00AA2C98" w:rsidRPr="00B34BCF" w:rsidRDefault="00AA2C98" w:rsidP="00D93A4C">
      <w:pPr>
        <w:rPr>
          <w:rFonts w:ascii="Arial" w:hAnsi="Arial" w:cs="Arial"/>
          <w:sz w:val="24"/>
          <w:szCs w:val="24"/>
          <w:lang w:val="en-GB"/>
        </w:rPr>
      </w:pPr>
      <w:r w:rsidRPr="00B34BCF">
        <w:rPr>
          <w:rFonts w:ascii="Arial" w:hAnsi="Arial" w:cs="Arial"/>
          <w:sz w:val="24"/>
          <w:szCs w:val="24"/>
          <w:lang w:val="en-GB"/>
        </w:rPr>
        <w:t xml:space="preserve">    The school will have regard to the SEND Code of Practice 0-25 (July 2014) whilst carrying out its duties a</w:t>
      </w:r>
      <w:r w:rsidR="003A4C1E" w:rsidRPr="00B34BCF">
        <w:rPr>
          <w:rFonts w:ascii="Arial" w:hAnsi="Arial" w:cs="Arial"/>
          <w:sz w:val="24"/>
          <w:szCs w:val="24"/>
          <w:lang w:val="en-GB"/>
        </w:rPr>
        <w:t>n</w:t>
      </w:r>
      <w:r w:rsidRPr="00B34BCF">
        <w:rPr>
          <w:rFonts w:ascii="Arial" w:hAnsi="Arial" w:cs="Arial"/>
          <w:sz w:val="24"/>
          <w:szCs w:val="24"/>
          <w:lang w:val="en-GB"/>
        </w:rPr>
        <w:t>d will ensure that parents are consulted about the provision of SEND that is being made for their child.</w:t>
      </w:r>
    </w:p>
    <w:p w14:paraId="56ECA923" w14:textId="5D38C2B0" w:rsidR="00AA2C98" w:rsidRPr="00B34BCF" w:rsidRDefault="00AA2C98" w:rsidP="00D93A4C">
      <w:pPr>
        <w:rPr>
          <w:rFonts w:ascii="Arial" w:hAnsi="Arial" w:cs="Arial"/>
          <w:sz w:val="24"/>
          <w:szCs w:val="24"/>
          <w:lang w:val="en-GB"/>
        </w:rPr>
      </w:pPr>
      <w:r w:rsidRPr="00B34BCF">
        <w:rPr>
          <w:rFonts w:ascii="Arial" w:hAnsi="Arial" w:cs="Arial"/>
          <w:sz w:val="24"/>
          <w:szCs w:val="24"/>
          <w:lang w:val="en-GB"/>
        </w:rPr>
        <w:t xml:space="preserve">    Partnership with parents/carers play a key role in enabling children to achieve their potential. The school recognises that pa</w:t>
      </w:r>
      <w:r w:rsidR="00200C43" w:rsidRPr="00B34BCF">
        <w:rPr>
          <w:rFonts w:ascii="Arial" w:hAnsi="Arial" w:cs="Arial"/>
          <w:sz w:val="24"/>
          <w:szCs w:val="24"/>
          <w:lang w:val="en-GB"/>
        </w:rPr>
        <w:t>rents hold key information and h</w:t>
      </w:r>
      <w:r w:rsidRPr="00B34BCF">
        <w:rPr>
          <w:rFonts w:ascii="Arial" w:hAnsi="Arial" w:cs="Arial"/>
          <w:sz w:val="24"/>
          <w:szCs w:val="24"/>
          <w:lang w:val="en-GB"/>
        </w:rPr>
        <w:t>ave knowledge and experience to</w:t>
      </w:r>
      <w:r w:rsidR="00200C43" w:rsidRPr="00B34BCF">
        <w:rPr>
          <w:rFonts w:ascii="Arial" w:hAnsi="Arial" w:cs="Arial"/>
          <w:sz w:val="24"/>
          <w:szCs w:val="24"/>
          <w:lang w:val="en-GB"/>
        </w:rPr>
        <w:t xml:space="preserve"> contribute to the shared view </w:t>
      </w:r>
      <w:r w:rsidRPr="00B34BCF">
        <w:rPr>
          <w:rFonts w:ascii="Arial" w:hAnsi="Arial" w:cs="Arial"/>
          <w:sz w:val="24"/>
          <w:szCs w:val="24"/>
          <w:lang w:val="en-GB"/>
        </w:rPr>
        <w:t xml:space="preserve">of a child’s needs and the best ways of supporting that child.  All parents/carers of children with </w:t>
      </w:r>
      <w:r w:rsidR="00200C43" w:rsidRPr="00B34BCF">
        <w:rPr>
          <w:rFonts w:ascii="Arial" w:hAnsi="Arial" w:cs="Arial"/>
          <w:sz w:val="24"/>
          <w:szCs w:val="24"/>
          <w:lang w:val="en-GB"/>
        </w:rPr>
        <w:t xml:space="preserve">SEN </w:t>
      </w:r>
      <w:r w:rsidRPr="00B34BCF">
        <w:rPr>
          <w:rFonts w:ascii="Arial" w:hAnsi="Arial" w:cs="Arial"/>
          <w:sz w:val="24"/>
          <w:szCs w:val="24"/>
          <w:lang w:val="en-GB"/>
        </w:rPr>
        <w:t>and</w:t>
      </w:r>
      <w:r w:rsidR="00200C43" w:rsidRPr="00B34BCF">
        <w:rPr>
          <w:rFonts w:ascii="Arial" w:hAnsi="Arial" w:cs="Arial"/>
          <w:sz w:val="24"/>
          <w:szCs w:val="24"/>
          <w:lang w:val="en-GB"/>
        </w:rPr>
        <w:t xml:space="preserve"> or D</w:t>
      </w:r>
      <w:r w:rsidRPr="00B34BCF">
        <w:rPr>
          <w:rFonts w:ascii="Arial" w:hAnsi="Arial" w:cs="Arial"/>
          <w:sz w:val="24"/>
          <w:szCs w:val="24"/>
          <w:lang w:val="en-GB"/>
        </w:rPr>
        <w:t>isabilities</w:t>
      </w:r>
      <w:r w:rsidR="00A5273E" w:rsidRPr="00B34BCF">
        <w:rPr>
          <w:rFonts w:ascii="Arial" w:hAnsi="Arial" w:cs="Arial"/>
          <w:sz w:val="24"/>
          <w:szCs w:val="24"/>
          <w:lang w:val="en-GB"/>
        </w:rPr>
        <w:t xml:space="preserve"> and the children themselves</w:t>
      </w:r>
      <w:r w:rsidRPr="00B34BCF">
        <w:rPr>
          <w:rFonts w:ascii="Arial" w:hAnsi="Arial" w:cs="Arial"/>
          <w:sz w:val="24"/>
          <w:szCs w:val="24"/>
          <w:lang w:val="en-GB"/>
        </w:rPr>
        <w:t xml:space="preserve"> will be viewed as partners and supported in playing an active and valued role in their children’s education.</w:t>
      </w:r>
      <w:r w:rsidR="00A5273E" w:rsidRPr="00B34BCF">
        <w:rPr>
          <w:rFonts w:ascii="Arial" w:hAnsi="Arial" w:cs="Arial"/>
          <w:sz w:val="24"/>
          <w:szCs w:val="24"/>
          <w:lang w:val="en-GB"/>
        </w:rPr>
        <w:t xml:space="preserve"> </w:t>
      </w:r>
    </w:p>
    <w:p w14:paraId="50219887" w14:textId="77777777" w:rsidR="00F601D4" w:rsidRPr="00B34BCF" w:rsidRDefault="00F601D4" w:rsidP="00D93A4C">
      <w:pPr>
        <w:rPr>
          <w:rFonts w:ascii="Arial" w:hAnsi="Arial" w:cs="Arial"/>
          <w:sz w:val="24"/>
          <w:szCs w:val="24"/>
          <w:lang w:val="en-GB"/>
        </w:rPr>
      </w:pPr>
    </w:p>
    <w:p w14:paraId="33E553B4" w14:textId="77777777" w:rsidR="00F601D4" w:rsidRPr="00B34BCF" w:rsidRDefault="00F601D4" w:rsidP="00F601D4">
      <w:pPr>
        <w:pStyle w:val="Heading1"/>
        <w:jc w:val="both"/>
        <w:rPr>
          <w:rFonts w:ascii="Arial" w:hAnsi="Arial" w:cs="Arial"/>
          <w:sz w:val="24"/>
          <w:szCs w:val="24"/>
          <w:u w:val="single"/>
          <w:lang w:val="en-GB"/>
        </w:rPr>
      </w:pPr>
      <w:r w:rsidRPr="00B34BCF">
        <w:rPr>
          <w:rFonts w:ascii="Arial" w:hAnsi="Arial" w:cs="Arial"/>
          <w:sz w:val="24"/>
          <w:szCs w:val="24"/>
          <w:u w:val="single"/>
          <w:lang w:val="en-GB"/>
        </w:rPr>
        <w:t>Aims</w:t>
      </w:r>
    </w:p>
    <w:p w14:paraId="7FC8E000" w14:textId="77777777" w:rsidR="00F601D4" w:rsidRPr="00B34BCF" w:rsidRDefault="00F601D4" w:rsidP="00F601D4">
      <w:pPr>
        <w:pStyle w:val="BodyText"/>
        <w:jc w:val="both"/>
        <w:rPr>
          <w:rFonts w:ascii="Arial" w:hAnsi="Arial" w:cs="Arial"/>
          <w:lang w:val="en-GB"/>
        </w:rPr>
      </w:pPr>
    </w:p>
    <w:p w14:paraId="5846685E" w14:textId="77777777" w:rsidR="00F601D4" w:rsidRPr="00B34BCF" w:rsidRDefault="00F601D4" w:rsidP="00F601D4">
      <w:pPr>
        <w:pStyle w:val="BodyText"/>
        <w:numPr>
          <w:ilvl w:val="0"/>
          <w:numId w:val="24"/>
        </w:numPr>
        <w:jc w:val="both"/>
        <w:rPr>
          <w:rFonts w:ascii="Arial" w:hAnsi="Arial" w:cs="Arial"/>
          <w:lang w:val="en-GB"/>
        </w:rPr>
      </w:pPr>
      <w:r w:rsidRPr="00B34BCF">
        <w:rPr>
          <w:rFonts w:ascii="Arial" w:hAnsi="Arial" w:cs="Arial"/>
          <w:lang w:val="en-GB"/>
        </w:rPr>
        <w:t>To recognise that children may require additional support at any time during their school life.  This may be as a result of learning difficulties, physical or sensory impairment, behaviour or emotional needs.</w:t>
      </w:r>
    </w:p>
    <w:p w14:paraId="201ECE78" w14:textId="77777777" w:rsidR="00F601D4" w:rsidRPr="00B34BCF" w:rsidRDefault="00F601D4" w:rsidP="00F601D4">
      <w:pPr>
        <w:pStyle w:val="BodyText"/>
        <w:numPr>
          <w:ilvl w:val="0"/>
          <w:numId w:val="24"/>
        </w:numPr>
        <w:jc w:val="both"/>
        <w:rPr>
          <w:rFonts w:ascii="Arial" w:hAnsi="Arial" w:cs="Arial"/>
          <w:lang w:val="en-GB"/>
        </w:rPr>
      </w:pPr>
      <w:r w:rsidRPr="00B34BCF">
        <w:rPr>
          <w:rFonts w:ascii="Arial" w:hAnsi="Arial" w:cs="Arial"/>
          <w:lang w:val="en-GB"/>
        </w:rPr>
        <w:t>To provide all children with the opportunity to maximise th</w:t>
      </w:r>
      <w:r w:rsidR="00200C43" w:rsidRPr="00B34BCF">
        <w:rPr>
          <w:rFonts w:ascii="Arial" w:hAnsi="Arial" w:cs="Arial"/>
          <w:lang w:val="en-GB"/>
        </w:rPr>
        <w:t>e</w:t>
      </w:r>
      <w:r w:rsidRPr="00B34BCF">
        <w:rPr>
          <w:rFonts w:ascii="Arial" w:hAnsi="Arial" w:cs="Arial"/>
          <w:lang w:val="en-GB"/>
        </w:rPr>
        <w:t>ir potential through the delivery of a broad, balanced and appropriate curriculum.</w:t>
      </w:r>
    </w:p>
    <w:p w14:paraId="58E38FC8" w14:textId="77777777" w:rsidR="00F601D4" w:rsidRPr="00B34BCF" w:rsidRDefault="00F601D4" w:rsidP="00F601D4">
      <w:pPr>
        <w:pStyle w:val="BodyText"/>
        <w:numPr>
          <w:ilvl w:val="0"/>
          <w:numId w:val="24"/>
        </w:numPr>
        <w:jc w:val="both"/>
        <w:rPr>
          <w:rFonts w:ascii="Arial" w:hAnsi="Arial" w:cs="Arial"/>
          <w:lang w:val="en-GB"/>
        </w:rPr>
      </w:pPr>
      <w:r w:rsidRPr="00B34BCF">
        <w:rPr>
          <w:rFonts w:ascii="Arial" w:hAnsi="Arial" w:cs="Arial"/>
          <w:lang w:val="en-GB"/>
        </w:rPr>
        <w:lastRenderedPageBreak/>
        <w:t>To develop self-esteem through showing each child they are unique, valued and by praising all personal achievements.</w:t>
      </w:r>
    </w:p>
    <w:p w14:paraId="2D0FE2B8" w14:textId="77777777" w:rsidR="00F601D4" w:rsidRPr="00B34BCF" w:rsidRDefault="00200C43" w:rsidP="00F601D4">
      <w:pPr>
        <w:pStyle w:val="BodyText"/>
        <w:numPr>
          <w:ilvl w:val="0"/>
          <w:numId w:val="24"/>
        </w:numPr>
        <w:jc w:val="both"/>
        <w:rPr>
          <w:rFonts w:ascii="Arial" w:hAnsi="Arial" w:cs="Arial"/>
          <w:lang w:val="en-GB"/>
        </w:rPr>
      </w:pPr>
      <w:r w:rsidRPr="00B34BCF">
        <w:rPr>
          <w:rFonts w:ascii="Arial" w:hAnsi="Arial" w:cs="Arial"/>
          <w:lang w:val="en-GB"/>
        </w:rPr>
        <w:t>To develop the social, mor</w:t>
      </w:r>
      <w:r w:rsidR="00F601D4" w:rsidRPr="00B34BCF">
        <w:rPr>
          <w:rFonts w:ascii="Arial" w:hAnsi="Arial" w:cs="Arial"/>
          <w:lang w:val="en-GB"/>
        </w:rPr>
        <w:t>al, spiritual and cultural understanding of each child.</w:t>
      </w:r>
    </w:p>
    <w:p w14:paraId="5579785F" w14:textId="77777777" w:rsidR="00F601D4" w:rsidRPr="00B34BCF" w:rsidRDefault="00200C43" w:rsidP="00F601D4">
      <w:pPr>
        <w:pStyle w:val="BodyText"/>
        <w:numPr>
          <w:ilvl w:val="0"/>
          <w:numId w:val="24"/>
        </w:numPr>
        <w:jc w:val="both"/>
        <w:rPr>
          <w:rFonts w:ascii="Arial" w:hAnsi="Arial" w:cs="Arial"/>
          <w:lang w:val="en-GB"/>
        </w:rPr>
      </w:pPr>
      <w:r w:rsidRPr="00B34BCF">
        <w:rPr>
          <w:rFonts w:ascii="Arial" w:hAnsi="Arial" w:cs="Arial"/>
          <w:lang w:val="en-GB"/>
        </w:rPr>
        <w:t>To</w:t>
      </w:r>
      <w:r w:rsidR="00F601D4" w:rsidRPr="00B34BCF">
        <w:rPr>
          <w:rFonts w:ascii="Arial" w:hAnsi="Arial" w:cs="Arial"/>
          <w:lang w:val="en-GB"/>
        </w:rPr>
        <w:t xml:space="preserve"> ensure that pupils with special educational needs are as fully involved in the life of the class as possible.</w:t>
      </w:r>
    </w:p>
    <w:p w14:paraId="300BB1F3" w14:textId="77777777" w:rsidR="00F601D4" w:rsidRPr="00B34BCF" w:rsidRDefault="00F601D4" w:rsidP="00F601D4">
      <w:pPr>
        <w:pStyle w:val="BodyText"/>
        <w:numPr>
          <w:ilvl w:val="0"/>
          <w:numId w:val="24"/>
        </w:numPr>
        <w:jc w:val="both"/>
        <w:rPr>
          <w:rFonts w:ascii="Arial" w:hAnsi="Arial" w:cs="Arial"/>
          <w:lang w:val="en-GB"/>
        </w:rPr>
      </w:pPr>
      <w:r w:rsidRPr="00B34BCF">
        <w:rPr>
          <w:rFonts w:ascii="Arial" w:hAnsi="Arial" w:cs="Arial"/>
          <w:lang w:val="en-GB"/>
        </w:rPr>
        <w:t>To meet the needs of pupils within the classroom, wherever possible.</w:t>
      </w:r>
    </w:p>
    <w:p w14:paraId="4BB67E29" w14:textId="77777777" w:rsidR="00F601D4" w:rsidRPr="00B34BCF" w:rsidRDefault="00F601D4" w:rsidP="00F601D4">
      <w:pPr>
        <w:pStyle w:val="BodyText"/>
        <w:jc w:val="both"/>
        <w:rPr>
          <w:rFonts w:ascii="Arial" w:hAnsi="Arial" w:cs="Arial"/>
          <w:lang w:val="en-GB"/>
        </w:rPr>
      </w:pPr>
    </w:p>
    <w:p w14:paraId="3312BE4A" w14:textId="77777777" w:rsidR="00F601D4" w:rsidRPr="00B34BCF" w:rsidRDefault="00F601D4" w:rsidP="00F601D4">
      <w:pPr>
        <w:pStyle w:val="BodyText"/>
        <w:jc w:val="both"/>
        <w:rPr>
          <w:rFonts w:ascii="Arial" w:hAnsi="Arial" w:cs="Arial"/>
          <w:b/>
          <w:u w:val="single"/>
          <w:lang w:val="en-GB"/>
        </w:rPr>
      </w:pPr>
      <w:r w:rsidRPr="00B34BCF">
        <w:rPr>
          <w:rFonts w:ascii="Arial" w:hAnsi="Arial" w:cs="Arial"/>
          <w:b/>
          <w:u w:val="single"/>
          <w:lang w:val="en-GB"/>
        </w:rPr>
        <w:t>Objectives</w:t>
      </w:r>
    </w:p>
    <w:p w14:paraId="711AFD17" w14:textId="77777777" w:rsidR="00F601D4" w:rsidRPr="00B34BCF" w:rsidRDefault="00F601D4" w:rsidP="00F601D4">
      <w:pPr>
        <w:pStyle w:val="BodyText"/>
        <w:jc w:val="both"/>
        <w:rPr>
          <w:rFonts w:ascii="Arial" w:hAnsi="Arial" w:cs="Arial"/>
          <w:b/>
          <w:u w:val="single"/>
          <w:lang w:val="en-GB"/>
        </w:rPr>
      </w:pPr>
    </w:p>
    <w:p w14:paraId="336C3DE3" w14:textId="05871B12" w:rsidR="00F601D4" w:rsidRPr="00B34BCF" w:rsidRDefault="00F601D4" w:rsidP="00F601D4">
      <w:pPr>
        <w:pStyle w:val="BodyText"/>
        <w:numPr>
          <w:ilvl w:val="0"/>
          <w:numId w:val="25"/>
        </w:numPr>
        <w:jc w:val="both"/>
        <w:rPr>
          <w:rFonts w:ascii="Arial" w:hAnsi="Arial" w:cs="Arial"/>
          <w:lang w:val="en-GB"/>
        </w:rPr>
      </w:pPr>
      <w:r w:rsidRPr="00B34BCF">
        <w:rPr>
          <w:rFonts w:ascii="Arial" w:hAnsi="Arial" w:cs="Arial"/>
          <w:lang w:val="en-GB"/>
        </w:rPr>
        <w:t>To en</w:t>
      </w:r>
      <w:r w:rsidR="00200C43" w:rsidRPr="00B34BCF">
        <w:rPr>
          <w:rFonts w:ascii="Arial" w:hAnsi="Arial" w:cs="Arial"/>
          <w:lang w:val="en-GB"/>
        </w:rPr>
        <w:t>sure that all children with SEND</w:t>
      </w:r>
      <w:r w:rsidR="003329D8">
        <w:rPr>
          <w:rFonts w:ascii="Arial" w:hAnsi="Arial" w:cs="Arial"/>
          <w:lang w:val="en-GB"/>
        </w:rPr>
        <w:t xml:space="preserve"> will have a plan </w:t>
      </w:r>
      <w:r w:rsidRPr="00B34BCF">
        <w:rPr>
          <w:rFonts w:ascii="Arial" w:hAnsi="Arial" w:cs="Arial"/>
          <w:lang w:val="en-GB"/>
        </w:rPr>
        <w:t>which will show what different or additional support they might need.</w:t>
      </w:r>
    </w:p>
    <w:p w14:paraId="5A8F01E8" w14:textId="77777777" w:rsidR="00F601D4" w:rsidRPr="00B34BCF" w:rsidRDefault="00F601D4" w:rsidP="00F601D4">
      <w:pPr>
        <w:pStyle w:val="BodyText"/>
        <w:numPr>
          <w:ilvl w:val="0"/>
          <w:numId w:val="25"/>
        </w:numPr>
        <w:jc w:val="both"/>
        <w:rPr>
          <w:rFonts w:ascii="Arial" w:hAnsi="Arial" w:cs="Arial"/>
          <w:lang w:val="en-GB"/>
        </w:rPr>
      </w:pPr>
      <w:r w:rsidRPr="00B34BCF">
        <w:rPr>
          <w:rFonts w:ascii="Arial" w:hAnsi="Arial" w:cs="Arial"/>
          <w:lang w:val="en-GB"/>
        </w:rPr>
        <w:t xml:space="preserve">If appropriate children </w:t>
      </w:r>
      <w:r w:rsidR="003A4C1E" w:rsidRPr="00B34BCF">
        <w:rPr>
          <w:rFonts w:ascii="Arial" w:hAnsi="Arial" w:cs="Arial"/>
          <w:lang w:val="en-GB"/>
        </w:rPr>
        <w:t>will have</w:t>
      </w:r>
      <w:r w:rsidR="00200C43" w:rsidRPr="00B34BCF">
        <w:rPr>
          <w:rFonts w:ascii="Arial" w:hAnsi="Arial" w:cs="Arial"/>
          <w:lang w:val="en-GB"/>
        </w:rPr>
        <w:t xml:space="preserve"> ‘My Individual Support P</w:t>
      </w:r>
      <w:r w:rsidRPr="00B34BCF">
        <w:rPr>
          <w:rFonts w:ascii="Arial" w:hAnsi="Arial" w:cs="Arial"/>
          <w:lang w:val="en-GB"/>
        </w:rPr>
        <w:t>lan’.  This will set weekly targets to support the children in achiev</w:t>
      </w:r>
      <w:r w:rsidR="003A4C1E" w:rsidRPr="00B34BCF">
        <w:rPr>
          <w:rFonts w:ascii="Arial" w:hAnsi="Arial" w:cs="Arial"/>
          <w:lang w:val="en-GB"/>
        </w:rPr>
        <w:t>ing small steps.  These</w:t>
      </w:r>
      <w:r w:rsidRPr="00B34BCF">
        <w:rPr>
          <w:rFonts w:ascii="Arial" w:hAnsi="Arial" w:cs="Arial"/>
          <w:lang w:val="en-GB"/>
        </w:rPr>
        <w:t xml:space="preserve"> will be reviewed 6 times a year and shared with parents regularly.</w:t>
      </w:r>
    </w:p>
    <w:p w14:paraId="3B491652" w14:textId="77777777" w:rsidR="00F601D4" w:rsidRPr="00B34BCF" w:rsidRDefault="003A4C1E" w:rsidP="00F601D4">
      <w:pPr>
        <w:pStyle w:val="BodyText"/>
        <w:numPr>
          <w:ilvl w:val="0"/>
          <w:numId w:val="25"/>
        </w:numPr>
        <w:jc w:val="both"/>
        <w:rPr>
          <w:rFonts w:ascii="Arial" w:hAnsi="Arial" w:cs="Arial"/>
          <w:lang w:val="en-GB"/>
        </w:rPr>
      </w:pPr>
      <w:r w:rsidRPr="00B34BCF">
        <w:rPr>
          <w:rFonts w:ascii="Arial" w:hAnsi="Arial" w:cs="Arial"/>
          <w:lang w:val="en-GB"/>
        </w:rPr>
        <w:t>If</w:t>
      </w:r>
      <w:r w:rsidR="00D451A8" w:rsidRPr="00B34BCF">
        <w:rPr>
          <w:rFonts w:ascii="Arial" w:hAnsi="Arial" w:cs="Arial"/>
          <w:lang w:val="en-GB"/>
        </w:rPr>
        <w:t xml:space="preserve"> needed, </w:t>
      </w:r>
      <w:proofErr w:type="spellStart"/>
      <w:r w:rsidR="00D451A8" w:rsidRPr="00B34BCF">
        <w:rPr>
          <w:rFonts w:ascii="Arial" w:hAnsi="Arial" w:cs="Arial"/>
          <w:lang w:val="en-GB"/>
        </w:rPr>
        <w:t>Harnham</w:t>
      </w:r>
      <w:proofErr w:type="spellEnd"/>
      <w:r w:rsidR="00D451A8" w:rsidRPr="00B34BCF">
        <w:rPr>
          <w:rFonts w:ascii="Arial" w:hAnsi="Arial" w:cs="Arial"/>
          <w:lang w:val="en-GB"/>
        </w:rPr>
        <w:t xml:space="preserve"> Infant School will request advice from outside agencies and together with the child’s teacher and parents</w:t>
      </w:r>
      <w:r w:rsidR="00200C43" w:rsidRPr="00B34BCF">
        <w:rPr>
          <w:rFonts w:ascii="Arial" w:hAnsi="Arial" w:cs="Arial"/>
          <w:lang w:val="en-GB"/>
        </w:rPr>
        <w:t>,</w:t>
      </w:r>
      <w:r w:rsidR="00D451A8" w:rsidRPr="00B34BCF">
        <w:rPr>
          <w:rFonts w:ascii="Arial" w:hAnsi="Arial" w:cs="Arial"/>
          <w:lang w:val="en-GB"/>
        </w:rPr>
        <w:t xml:space="preserve"> a My Support Plan will be developed.</w:t>
      </w:r>
    </w:p>
    <w:p w14:paraId="7DEA16FC" w14:textId="77777777" w:rsidR="00D451A8" w:rsidRPr="00B34BCF" w:rsidRDefault="00D451A8" w:rsidP="00F601D4">
      <w:pPr>
        <w:pStyle w:val="BodyText"/>
        <w:numPr>
          <w:ilvl w:val="0"/>
          <w:numId w:val="25"/>
        </w:numPr>
        <w:jc w:val="both"/>
        <w:rPr>
          <w:rFonts w:ascii="Arial" w:hAnsi="Arial" w:cs="Arial"/>
          <w:lang w:val="en-GB"/>
        </w:rPr>
      </w:pPr>
      <w:r w:rsidRPr="00B34BCF">
        <w:rPr>
          <w:rFonts w:ascii="Arial" w:hAnsi="Arial" w:cs="Arial"/>
          <w:lang w:val="en-GB"/>
        </w:rPr>
        <w:t>To identify and monitor pupils’ individual needs at the earliest possible stage</w:t>
      </w:r>
      <w:r w:rsidR="00200C43" w:rsidRPr="00B34BCF">
        <w:rPr>
          <w:rFonts w:ascii="Arial" w:hAnsi="Arial" w:cs="Arial"/>
          <w:lang w:val="en-GB"/>
        </w:rPr>
        <w:t>,</w:t>
      </w:r>
      <w:r w:rsidRPr="00B34BCF">
        <w:rPr>
          <w:rFonts w:ascii="Arial" w:hAnsi="Arial" w:cs="Arial"/>
          <w:lang w:val="en-GB"/>
        </w:rPr>
        <w:t xml:space="preserve"> so that the necessary provision can be made.</w:t>
      </w:r>
    </w:p>
    <w:p w14:paraId="1880C187" w14:textId="77777777" w:rsidR="00D451A8" w:rsidRPr="00B34BCF" w:rsidRDefault="00D451A8" w:rsidP="00F601D4">
      <w:pPr>
        <w:pStyle w:val="BodyText"/>
        <w:numPr>
          <w:ilvl w:val="0"/>
          <w:numId w:val="25"/>
        </w:numPr>
        <w:jc w:val="both"/>
        <w:rPr>
          <w:rFonts w:ascii="Arial" w:hAnsi="Arial" w:cs="Arial"/>
          <w:lang w:val="en-GB"/>
        </w:rPr>
      </w:pPr>
      <w:r w:rsidRPr="00B34BCF">
        <w:rPr>
          <w:rFonts w:ascii="Arial" w:hAnsi="Arial" w:cs="Arial"/>
          <w:lang w:val="en-GB"/>
        </w:rPr>
        <w:t xml:space="preserve">To plan, where appropriate, an effective curriculum to meet the needs of children with special educational needs and ensure that the targets set the child’s Support Plan or </w:t>
      </w:r>
      <w:r w:rsidR="00200C43" w:rsidRPr="00B34BCF">
        <w:rPr>
          <w:rFonts w:ascii="Arial" w:hAnsi="Arial" w:cs="Arial"/>
          <w:lang w:val="en-GB"/>
        </w:rPr>
        <w:t>My Individual Support Plan are Specific, M</w:t>
      </w:r>
      <w:r w:rsidRPr="00B34BCF">
        <w:rPr>
          <w:rFonts w:ascii="Arial" w:hAnsi="Arial" w:cs="Arial"/>
          <w:lang w:val="en-GB"/>
        </w:rPr>
        <w:t>ea</w:t>
      </w:r>
      <w:r w:rsidR="00200C43" w:rsidRPr="00B34BCF">
        <w:rPr>
          <w:rFonts w:ascii="Arial" w:hAnsi="Arial" w:cs="Arial"/>
          <w:lang w:val="en-GB"/>
        </w:rPr>
        <w:t>surable, Achievable, Realistic and Time R</w:t>
      </w:r>
      <w:r w:rsidRPr="00B34BCF">
        <w:rPr>
          <w:rFonts w:ascii="Arial" w:hAnsi="Arial" w:cs="Arial"/>
          <w:lang w:val="en-GB"/>
        </w:rPr>
        <w:t>elated (SMART)</w:t>
      </w:r>
      <w:r w:rsidR="00200C43" w:rsidRPr="00B34BCF">
        <w:rPr>
          <w:rFonts w:ascii="Arial" w:hAnsi="Arial" w:cs="Arial"/>
          <w:lang w:val="en-GB"/>
        </w:rPr>
        <w:t>.</w:t>
      </w:r>
    </w:p>
    <w:p w14:paraId="0598B402" w14:textId="24F7D9FD" w:rsidR="00067DD1" w:rsidRPr="003329D8" w:rsidRDefault="00614C23" w:rsidP="00067DD1">
      <w:pPr>
        <w:pStyle w:val="BodyText"/>
        <w:numPr>
          <w:ilvl w:val="0"/>
          <w:numId w:val="25"/>
        </w:numPr>
        <w:jc w:val="both"/>
        <w:rPr>
          <w:rFonts w:ascii="Arial" w:hAnsi="Arial" w:cs="Arial"/>
          <w:lang w:val="en-GB"/>
        </w:rPr>
      </w:pPr>
      <w:r w:rsidRPr="003329D8">
        <w:rPr>
          <w:rFonts w:ascii="Arial" w:hAnsi="Arial" w:cs="Arial"/>
          <w:lang w:val="en-GB"/>
        </w:rPr>
        <w:t xml:space="preserve">We aim for each child to practice their targets </w:t>
      </w:r>
      <w:r w:rsidR="00DC0BD9" w:rsidRPr="003329D8">
        <w:rPr>
          <w:rFonts w:ascii="Arial" w:hAnsi="Arial" w:cs="Arial"/>
          <w:lang w:val="en-GB"/>
        </w:rPr>
        <w:t>at least twice</w:t>
      </w:r>
      <w:r w:rsidR="00067DD1" w:rsidRPr="003329D8">
        <w:rPr>
          <w:rFonts w:ascii="Arial" w:hAnsi="Arial" w:cs="Arial"/>
          <w:lang w:val="en-GB"/>
        </w:rPr>
        <w:t xml:space="preserve"> a week and record their progress. </w:t>
      </w:r>
    </w:p>
    <w:p w14:paraId="1E8D14D0" w14:textId="77777777" w:rsidR="00D451A8" w:rsidRPr="00B34BCF" w:rsidRDefault="00D451A8" w:rsidP="00F601D4">
      <w:pPr>
        <w:pStyle w:val="BodyText"/>
        <w:numPr>
          <w:ilvl w:val="0"/>
          <w:numId w:val="25"/>
        </w:numPr>
        <w:jc w:val="both"/>
        <w:rPr>
          <w:rFonts w:ascii="Arial" w:hAnsi="Arial" w:cs="Arial"/>
          <w:lang w:val="en-GB"/>
        </w:rPr>
      </w:pPr>
      <w:r w:rsidRPr="00B34BCF">
        <w:rPr>
          <w:rFonts w:ascii="Arial" w:hAnsi="Arial" w:cs="Arial"/>
          <w:lang w:val="en-GB"/>
        </w:rPr>
        <w:t>To work in close partnership with</w:t>
      </w:r>
      <w:r w:rsidR="00D401A6" w:rsidRPr="00B34BCF">
        <w:rPr>
          <w:rFonts w:ascii="Arial" w:hAnsi="Arial" w:cs="Arial"/>
          <w:lang w:val="en-GB"/>
        </w:rPr>
        <w:t xml:space="preserve"> parents/carers of pupils with Special Educational N</w:t>
      </w:r>
      <w:r w:rsidRPr="00B34BCF">
        <w:rPr>
          <w:rFonts w:ascii="Arial" w:hAnsi="Arial" w:cs="Arial"/>
          <w:lang w:val="en-GB"/>
        </w:rPr>
        <w:t>eeds.</w:t>
      </w:r>
    </w:p>
    <w:p w14:paraId="25642EF4" w14:textId="77777777" w:rsidR="00D451A8" w:rsidRPr="00B34BCF" w:rsidRDefault="00D451A8" w:rsidP="00F601D4">
      <w:pPr>
        <w:pStyle w:val="BodyText"/>
        <w:numPr>
          <w:ilvl w:val="0"/>
          <w:numId w:val="25"/>
        </w:numPr>
        <w:jc w:val="both"/>
        <w:rPr>
          <w:rFonts w:ascii="Arial" w:hAnsi="Arial" w:cs="Arial"/>
          <w:lang w:val="en-GB"/>
        </w:rPr>
      </w:pPr>
      <w:r w:rsidRPr="00B34BCF">
        <w:rPr>
          <w:rFonts w:ascii="Arial" w:hAnsi="Arial" w:cs="Arial"/>
          <w:lang w:val="en-GB"/>
        </w:rPr>
        <w:t xml:space="preserve">Where appropriate, to involve pupils in the identification and review of their targets identified in their Support Plan or </w:t>
      </w:r>
      <w:r w:rsidR="00200C43" w:rsidRPr="00B34BCF">
        <w:rPr>
          <w:rFonts w:ascii="Arial" w:hAnsi="Arial" w:cs="Arial"/>
          <w:lang w:val="en-GB"/>
        </w:rPr>
        <w:t xml:space="preserve">My </w:t>
      </w:r>
      <w:r w:rsidRPr="00B34BCF">
        <w:rPr>
          <w:rFonts w:ascii="Arial" w:hAnsi="Arial" w:cs="Arial"/>
          <w:lang w:val="en-GB"/>
        </w:rPr>
        <w:t>Individual Support Plan.</w:t>
      </w:r>
    </w:p>
    <w:p w14:paraId="0F6A13BF" w14:textId="77777777" w:rsidR="00D451A8" w:rsidRPr="00B34BCF" w:rsidRDefault="00D451A8" w:rsidP="00F601D4">
      <w:pPr>
        <w:pStyle w:val="BodyText"/>
        <w:numPr>
          <w:ilvl w:val="0"/>
          <w:numId w:val="25"/>
        </w:numPr>
        <w:jc w:val="both"/>
        <w:rPr>
          <w:rFonts w:ascii="Arial" w:hAnsi="Arial" w:cs="Arial"/>
          <w:lang w:val="en-GB"/>
        </w:rPr>
      </w:pPr>
      <w:r w:rsidRPr="00B34BCF">
        <w:rPr>
          <w:rFonts w:ascii="Arial" w:hAnsi="Arial" w:cs="Arial"/>
          <w:lang w:val="en-GB"/>
        </w:rPr>
        <w:t>To ra</w:t>
      </w:r>
      <w:r w:rsidR="00200C43" w:rsidRPr="00B34BCF">
        <w:rPr>
          <w:rFonts w:ascii="Arial" w:hAnsi="Arial" w:cs="Arial"/>
          <w:lang w:val="en-GB"/>
        </w:rPr>
        <w:t>ise self-esteem of pupils with Special Educational N</w:t>
      </w:r>
      <w:r w:rsidRPr="00B34BCF">
        <w:rPr>
          <w:rFonts w:ascii="Arial" w:hAnsi="Arial" w:cs="Arial"/>
          <w:lang w:val="en-GB"/>
        </w:rPr>
        <w:t>eeds through the identification and acknowledgement of the progress they achieve.</w:t>
      </w:r>
    </w:p>
    <w:p w14:paraId="73843657" w14:textId="77777777" w:rsidR="00F601D4" w:rsidRPr="00B34BCF" w:rsidRDefault="00D451A8" w:rsidP="00F601D4">
      <w:pPr>
        <w:pStyle w:val="BodyText"/>
        <w:numPr>
          <w:ilvl w:val="0"/>
          <w:numId w:val="25"/>
        </w:numPr>
        <w:jc w:val="both"/>
        <w:rPr>
          <w:rFonts w:ascii="Arial" w:hAnsi="Arial" w:cs="Arial"/>
          <w:lang w:val="en-GB"/>
        </w:rPr>
      </w:pPr>
      <w:r w:rsidRPr="00B34BCF">
        <w:rPr>
          <w:rFonts w:ascii="Arial" w:hAnsi="Arial" w:cs="Arial"/>
          <w:lang w:val="en-GB"/>
        </w:rPr>
        <w:t>To ensure that all those who are involved in the child’s learning understand how best to support the child.</w:t>
      </w:r>
    </w:p>
    <w:p w14:paraId="32258B09" w14:textId="77777777" w:rsidR="00D451A8" w:rsidRPr="00B34BCF" w:rsidRDefault="00D451A8" w:rsidP="00D451A8">
      <w:pPr>
        <w:pStyle w:val="BodyText"/>
        <w:jc w:val="both"/>
        <w:rPr>
          <w:rFonts w:ascii="Arial" w:hAnsi="Arial" w:cs="Arial"/>
          <w:lang w:val="en-GB"/>
        </w:rPr>
      </w:pPr>
    </w:p>
    <w:p w14:paraId="6553B39B" w14:textId="77777777" w:rsidR="00D451A8" w:rsidRPr="00B34BCF" w:rsidRDefault="00D451A8" w:rsidP="00D451A8">
      <w:pPr>
        <w:pStyle w:val="BodyText"/>
        <w:jc w:val="both"/>
        <w:rPr>
          <w:rFonts w:ascii="Arial" w:hAnsi="Arial" w:cs="Arial"/>
          <w:b/>
          <w:u w:val="single"/>
          <w:lang w:val="en-GB"/>
        </w:rPr>
      </w:pPr>
      <w:r w:rsidRPr="00B34BCF">
        <w:rPr>
          <w:rFonts w:ascii="Arial" w:hAnsi="Arial" w:cs="Arial"/>
          <w:b/>
          <w:u w:val="single"/>
          <w:lang w:val="en-GB"/>
        </w:rPr>
        <w:t>Identifying SEND</w:t>
      </w:r>
    </w:p>
    <w:p w14:paraId="571E2B42" w14:textId="77777777" w:rsidR="00D451A8" w:rsidRPr="00B34BCF" w:rsidRDefault="00D451A8" w:rsidP="00D451A8">
      <w:pPr>
        <w:pStyle w:val="BodyText"/>
        <w:jc w:val="both"/>
        <w:rPr>
          <w:rFonts w:ascii="Arial" w:hAnsi="Arial" w:cs="Arial"/>
          <w:b/>
          <w:u w:val="single"/>
          <w:lang w:val="en-GB"/>
        </w:rPr>
      </w:pPr>
    </w:p>
    <w:p w14:paraId="3B6E56AC" w14:textId="77777777" w:rsidR="00D451A8" w:rsidRPr="00B34BCF" w:rsidRDefault="00D451A8" w:rsidP="00D451A8">
      <w:pPr>
        <w:pStyle w:val="BodyText"/>
        <w:jc w:val="both"/>
        <w:rPr>
          <w:rFonts w:ascii="Arial" w:hAnsi="Arial" w:cs="Arial"/>
          <w:lang w:val="en-GB"/>
        </w:rPr>
      </w:pPr>
      <w:r w:rsidRPr="00B34BCF">
        <w:rPr>
          <w:rFonts w:ascii="Arial" w:hAnsi="Arial" w:cs="Arial"/>
          <w:lang w:val="en-GB"/>
        </w:rPr>
        <w:t>SEND is divided into 4 types:</w:t>
      </w:r>
    </w:p>
    <w:p w14:paraId="12FFDA35" w14:textId="77777777" w:rsidR="00D451A8" w:rsidRPr="00B34BCF" w:rsidRDefault="00D451A8" w:rsidP="00D451A8">
      <w:pPr>
        <w:pStyle w:val="BodyText"/>
        <w:jc w:val="both"/>
        <w:rPr>
          <w:rFonts w:ascii="Arial" w:hAnsi="Arial" w:cs="Arial"/>
          <w:lang w:val="en-GB"/>
        </w:rPr>
      </w:pPr>
    </w:p>
    <w:p w14:paraId="7C62CEEF" w14:textId="77777777" w:rsidR="00D451A8" w:rsidRPr="00B34BCF" w:rsidRDefault="00D451A8" w:rsidP="00D451A8">
      <w:pPr>
        <w:pStyle w:val="BodyText"/>
        <w:jc w:val="both"/>
        <w:rPr>
          <w:rFonts w:ascii="Arial" w:hAnsi="Arial" w:cs="Arial"/>
          <w:lang w:val="en-GB"/>
        </w:rPr>
      </w:pPr>
      <w:r w:rsidRPr="00B34BCF">
        <w:rPr>
          <w:rFonts w:ascii="Arial" w:hAnsi="Arial" w:cs="Arial"/>
          <w:b/>
          <w:lang w:val="en-GB"/>
        </w:rPr>
        <w:t xml:space="preserve">Communication and Interaction </w:t>
      </w:r>
      <w:r w:rsidRPr="00B34BCF">
        <w:rPr>
          <w:rFonts w:ascii="Arial" w:hAnsi="Arial" w:cs="Arial"/>
          <w:lang w:val="en-GB"/>
        </w:rPr>
        <w:t>– this inc</w:t>
      </w:r>
      <w:r w:rsidR="00D654E2" w:rsidRPr="00B34BCF">
        <w:rPr>
          <w:rFonts w:ascii="Arial" w:hAnsi="Arial" w:cs="Arial"/>
          <w:lang w:val="en-GB"/>
        </w:rPr>
        <w:t>ludes children with speech and language delay, impairmen</w:t>
      </w:r>
      <w:r w:rsidRPr="00B34BCF">
        <w:rPr>
          <w:rFonts w:ascii="Arial" w:hAnsi="Arial" w:cs="Arial"/>
          <w:lang w:val="en-GB"/>
        </w:rPr>
        <w:t>ts or disorders</w:t>
      </w:r>
      <w:r w:rsidR="00D654E2" w:rsidRPr="00B34BCF">
        <w:rPr>
          <w:rFonts w:ascii="Arial" w:hAnsi="Arial" w:cs="Arial"/>
          <w:lang w:val="en-GB"/>
        </w:rPr>
        <w:t>, hearing impairment and those w</w:t>
      </w:r>
      <w:r w:rsidRPr="00B34BCF">
        <w:rPr>
          <w:rFonts w:ascii="Arial" w:hAnsi="Arial" w:cs="Arial"/>
          <w:lang w:val="en-GB"/>
        </w:rPr>
        <w:t>ho demonstrate features within the autistic spectrum.</w:t>
      </w:r>
    </w:p>
    <w:p w14:paraId="75A9A30D" w14:textId="77777777" w:rsidR="00D451A8" w:rsidRPr="00B34BCF" w:rsidRDefault="00D451A8" w:rsidP="00D451A8">
      <w:pPr>
        <w:pStyle w:val="BodyText"/>
        <w:jc w:val="both"/>
        <w:rPr>
          <w:rFonts w:ascii="Arial" w:hAnsi="Arial" w:cs="Arial"/>
          <w:b/>
          <w:u w:val="single"/>
          <w:lang w:val="en-GB"/>
        </w:rPr>
      </w:pPr>
    </w:p>
    <w:p w14:paraId="07E13039" w14:textId="77777777" w:rsidR="00D654E2" w:rsidRPr="00B34BCF" w:rsidRDefault="00D654E2" w:rsidP="00D451A8">
      <w:pPr>
        <w:pStyle w:val="BodyText"/>
        <w:jc w:val="both"/>
        <w:rPr>
          <w:rFonts w:ascii="Arial" w:hAnsi="Arial" w:cs="Arial"/>
          <w:lang w:val="en-GB"/>
        </w:rPr>
      </w:pPr>
      <w:r w:rsidRPr="00B34BCF">
        <w:rPr>
          <w:rFonts w:ascii="Arial" w:hAnsi="Arial" w:cs="Arial"/>
          <w:b/>
          <w:lang w:val="en-GB"/>
        </w:rPr>
        <w:t xml:space="preserve">Cognition and Learning – </w:t>
      </w:r>
      <w:r w:rsidRPr="00B34BCF">
        <w:rPr>
          <w:rFonts w:ascii="Arial" w:hAnsi="Arial" w:cs="Arial"/>
          <w:lang w:val="en-GB"/>
        </w:rPr>
        <w:t>this includes children who demonstrate features of moderate, severe or profound learning difficulties or specific learning difficulties or specific learning difficulties such as dyslexia, dyscalculia, dysgraphia or dyspraxia.</w:t>
      </w:r>
    </w:p>
    <w:p w14:paraId="6503AFFB" w14:textId="77777777" w:rsidR="00D654E2" w:rsidRPr="00B34BCF" w:rsidRDefault="00D654E2" w:rsidP="00D451A8">
      <w:pPr>
        <w:pStyle w:val="BodyText"/>
        <w:jc w:val="both"/>
        <w:rPr>
          <w:rFonts w:ascii="Arial" w:hAnsi="Arial" w:cs="Arial"/>
          <w:lang w:val="en-GB"/>
        </w:rPr>
      </w:pPr>
    </w:p>
    <w:p w14:paraId="59830FA4" w14:textId="77777777" w:rsidR="00D654E2" w:rsidRPr="00B34BCF" w:rsidRDefault="00D654E2" w:rsidP="00D451A8">
      <w:pPr>
        <w:pStyle w:val="BodyText"/>
        <w:jc w:val="both"/>
        <w:rPr>
          <w:rFonts w:ascii="Arial" w:hAnsi="Arial" w:cs="Arial"/>
          <w:lang w:val="en-GB"/>
        </w:rPr>
      </w:pPr>
      <w:r w:rsidRPr="00B34BCF">
        <w:rPr>
          <w:rFonts w:ascii="Arial" w:hAnsi="Arial" w:cs="Arial"/>
          <w:b/>
          <w:lang w:val="en-GB"/>
        </w:rPr>
        <w:t xml:space="preserve">Social, Mental and Emotional </w:t>
      </w:r>
      <w:r w:rsidR="00200C43" w:rsidRPr="00B34BCF">
        <w:rPr>
          <w:rFonts w:ascii="Arial" w:hAnsi="Arial" w:cs="Arial"/>
          <w:b/>
          <w:lang w:val="en-GB"/>
        </w:rPr>
        <w:t xml:space="preserve">Health </w:t>
      </w:r>
      <w:r w:rsidR="00200C43" w:rsidRPr="00B34BCF">
        <w:rPr>
          <w:rFonts w:ascii="Arial" w:hAnsi="Arial" w:cs="Arial"/>
          <w:lang w:val="en-GB"/>
        </w:rPr>
        <w:t>-</w:t>
      </w:r>
      <w:r w:rsidRPr="00B34BCF">
        <w:rPr>
          <w:rFonts w:ascii="Arial" w:hAnsi="Arial" w:cs="Arial"/>
          <w:lang w:val="en-GB"/>
        </w:rPr>
        <w:t xml:space="preserve"> this includes children who may b</w:t>
      </w:r>
      <w:r w:rsidR="00200C43" w:rsidRPr="00B34BCF">
        <w:rPr>
          <w:rFonts w:ascii="Arial" w:hAnsi="Arial" w:cs="Arial"/>
          <w:lang w:val="en-GB"/>
        </w:rPr>
        <w:t xml:space="preserve">e withdrawn or isolated, disruptive </w:t>
      </w:r>
      <w:r w:rsidRPr="00B34BCF">
        <w:rPr>
          <w:rFonts w:ascii="Arial" w:hAnsi="Arial" w:cs="Arial"/>
          <w:lang w:val="en-GB"/>
        </w:rPr>
        <w:t>or disturbing, hyperactive or lack concentration.</w:t>
      </w:r>
    </w:p>
    <w:p w14:paraId="13FBF028" w14:textId="77777777" w:rsidR="00D654E2" w:rsidRPr="00B34BCF" w:rsidRDefault="00D654E2" w:rsidP="00D451A8">
      <w:pPr>
        <w:pStyle w:val="BodyText"/>
        <w:jc w:val="both"/>
        <w:rPr>
          <w:rFonts w:ascii="Arial" w:hAnsi="Arial" w:cs="Arial"/>
          <w:lang w:val="en-GB"/>
        </w:rPr>
      </w:pPr>
    </w:p>
    <w:p w14:paraId="4338DF62" w14:textId="0CAA673F" w:rsidR="00D654E2" w:rsidRPr="00B34BCF" w:rsidRDefault="00D654E2" w:rsidP="00D451A8">
      <w:pPr>
        <w:pStyle w:val="BodyText"/>
        <w:jc w:val="both"/>
        <w:rPr>
          <w:rFonts w:ascii="Arial" w:hAnsi="Arial" w:cs="Arial"/>
          <w:lang w:val="en-GB"/>
        </w:rPr>
      </w:pPr>
      <w:r w:rsidRPr="00B34BCF">
        <w:rPr>
          <w:rFonts w:ascii="Arial" w:hAnsi="Arial" w:cs="Arial"/>
          <w:b/>
          <w:lang w:val="en-GB"/>
        </w:rPr>
        <w:t xml:space="preserve">Sensory and or Physical Needs </w:t>
      </w:r>
      <w:r w:rsidRPr="00B34BCF">
        <w:rPr>
          <w:rFonts w:ascii="Arial" w:hAnsi="Arial" w:cs="Arial"/>
          <w:lang w:val="en-GB"/>
        </w:rPr>
        <w:t xml:space="preserve">– this includes children with sensory, </w:t>
      </w:r>
      <w:r w:rsidR="003329D8" w:rsidRPr="00B34BCF">
        <w:rPr>
          <w:rFonts w:ascii="Arial" w:hAnsi="Arial" w:cs="Arial"/>
          <w:lang w:val="en-GB"/>
        </w:rPr>
        <w:t>multi-sensory</w:t>
      </w:r>
      <w:r w:rsidRPr="00B34BCF">
        <w:rPr>
          <w:rFonts w:ascii="Arial" w:hAnsi="Arial" w:cs="Arial"/>
          <w:lang w:val="en-GB"/>
        </w:rPr>
        <w:t xml:space="preserve"> and physical difficulties.</w:t>
      </w:r>
    </w:p>
    <w:p w14:paraId="77DE9CEC" w14:textId="77777777" w:rsidR="00D654E2" w:rsidRPr="00B34BCF" w:rsidRDefault="00D654E2" w:rsidP="00D451A8">
      <w:pPr>
        <w:pStyle w:val="BodyText"/>
        <w:jc w:val="both"/>
        <w:rPr>
          <w:rFonts w:ascii="Arial" w:hAnsi="Arial" w:cs="Arial"/>
          <w:lang w:val="en-GB"/>
        </w:rPr>
      </w:pPr>
    </w:p>
    <w:p w14:paraId="32370046" w14:textId="77777777" w:rsidR="00D654E2" w:rsidRPr="00B34BCF" w:rsidRDefault="00D654E2" w:rsidP="00D451A8">
      <w:pPr>
        <w:pStyle w:val="BodyText"/>
        <w:jc w:val="both"/>
        <w:rPr>
          <w:rFonts w:ascii="Arial" w:hAnsi="Arial" w:cs="Arial"/>
          <w:lang w:val="en-GB"/>
        </w:rPr>
      </w:pPr>
      <w:r w:rsidRPr="00B34BCF">
        <w:rPr>
          <w:rFonts w:ascii="Arial" w:hAnsi="Arial" w:cs="Arial"/>
          <w:lang w:val="en-GB"/>
        </w:rPr>
        <w:lastRenderedPageBreak/>
        <w:t>The purpose of identifying the 4 types of SEND is to enable the school to take appropriate action – it is not to fit a child into a particular category.</w:t>
      </w:r>
    </w:p>
    <w:p w14:paraId="03123EB2" w14:textId="77777777" w:rsidR="00D654E2" w:rsidRPr="00B34BCF" w:rsidRDefault="00D654E2" w:rsidP="00D451A8">
      <w:pPr>
        <w:pStyle w:val="BodyText"/>
        <w:jc w:val="both"/>
        <w:rPr>
          <w:rFonts w:ascii="Arial" w:hAnsi="Arial" w:cs="Arial"/>
          <w:b/>
          <w:u w:val="single"/>
          <w:lang w:val="en-GB"/>
        </w:rPr>
      </w:pPr>
      <w:r w:rsidRPr="00B34BCF">
        <w:rPr>
          <w:rFonts w:ascii="Arial" w:hAnsi="Arial" w:cs="Arial"/>
          <w:b/>
          <w:u w:val="single"/>
          <w:lang w:val="en-GB"/>
        </w:rPr>
        <w:t>Other needs which are not identified as SEND but may impact on progress and attainment</w:t>
      </w:r>
    </w:p>
    <w:p w14:paraId="6DFBEE28" w14:textId="77777777" w:rsidR="00D654E2" w:rsidRPr="00B34BCF" w:rsidRDefault="00D654E2" w:rsidP="00D451A8">
      <w:pPr>
        <w:pStyle w:val="BodyText"/>
        <w:jc w:val="both"/>
        <w:rPr>
          <w:rFonts w:ascii="Arial" w:hAnsi="Arial" w:cs="Arial"/>
          <w:b/>
          <w:u w:val="single"/>
          <w:lang w:val="en-GB"/>
        </w:rPr>
      </w:pPr>
    </w:p>
    <w:p w14:paraId="74EC56E9" w14:textId="3C996A1B" w:rsidR="00D654E2" w:rsidRPr="00B34BCF" w:rsidRDefault="00D654E2" w:rsidP="00D451A8">
      <w:pPr>
        <w:pStyle w:val="BodyText"/>
        <w:jc w:val="both"/>
        <w:rPr>
          <w:rFonts w:ascii="Arial" w:hAnsi="Arial" w:cs="Arial"/>
          <w:lang w:val="en-GB"/>
        </w:rPr>
      </w:pPr>
      <w:r w:rsidRPr="00B34BCF">
        <w:rPr>
          <w:rFonts w:ascii="Arial" w:hAnsi="Arial" w:cs="Arial"/>
          <w:b/>
          <w:lang w:val="en-GB"/>
        </w:rPr>
        <w:t xml:space="preserve">Behaviour difficulties – </w:t>
      </w:r>
      <w:r w:rsidRPr="00B34BCF">
        <w:rPr>
          <w:rFonts w:ascii="Arial" w:hAnsi="Arial" w:cs="Arial"/>
          <w:lang w:val="en-GB"/>
        </w:rPr>
        <w:t>Behaviour difficulties do not necessarily mean that a child has SEN or</w:t>
      </w:r>
      <w:r w:rsidR="00200C43" w:rsidRPr="00B34BCF">
        <w:rPr>
          <w:rFonts w:ascii="Arial" w:hAnsi="Arial" w:cs="Arial"/>
          <w:lang w:val="en-GB"/>
        </w:rPr>
        <w:t xml:space="preserve"> a </w:t>
      </w:r>
      <w:r w:rsidRPr="00B34BCF">
        <w:rPr>
          <w:rFonts w:ascii="Arial" w:hAnsi="Arial" w:cs="Arial"/>
          <w:lang w:val="en-GB"/>
        </w:rPr>
        <w:t>disability and should not automatically lead to a pupil being registered as having SEND.  However, in practical terms behaviour issues may lead to children being on the SEND register so that they can access</w:t>
      </w:r>
      <w:r w:rsidR="00D401A6" w:rsidRPr="00B34BCF">
        <w:rPr>
          <w:rFonts w:ascii="Arial" w:hAnsi="Arial" w:cs="Arial"/>
          <w:lang w:val="en-GB"/>
        </w:rPr>
        <w:t xml:space="preserve"> the</w:t>
      </w:r>
      <w:r w:rsidRPr="00B34BCF">
        <w:rPr>
          <w:rFonts w:ascii="Arial" w:hAnsi="Arial" w:cs="Arial"/>
          <w:lang w:val="en-GB"/>
        </w:rPr>
        <w:t xml:space="preserve"> appropriate support.</w:t>
      </w:r>
      <w:r w:rsidR="00D401A6" w:rsidRPr="00B34BCF">
        <w:rPr>
          <w:rFonts w:ascii="Arial" w:hAnsi="Arial" w:cs="Arial"/>
          <w:lang w:val="en-GB"/>
        </w:rPr>
        <w:t xml:space="preserve">  Please see the Behaviour P</w:t>
      </w:r>
      <w:r w:rsidR="00385AAB" w:rsidRPr="00B34BCF">
        <w:rPr>
          <w:rFonts w:ascii="Arial" w:hAnsi="Arial" w:cs="Arial"/>
          <w:lang w:val="en-GB"/>
        </w:rPr>
        <w:t xml:space="preserve">olicy for more details on how behaviour difficulties are supported at </w:t>
      </w:r>
      <w:proofErr w:type="spellStart"/>
      <w:r w:rsidR="00385AAB" w:rsidRPr="00B34BCF">
        <w:rPr>
          <w:rFonts w:ascii="Arial" w:hAnsi="Arial" w:cs="Arial"/>
          <w:lang w:val="en-GB"/>
        </w:rPr>
        <w:t>Harnham</w:t>
      </w:r>
      <w:proofErr w:type="spellEnd"/>
      <w:r w:rsidR="00385AAB" w:rsidRPr="00B34BCF">
        <w:rPr>
          <w:rFonts w:ascii="Arial" w:hAnsi="Arial" w:cs="Arial"/>
          <w:lang w:val="en-GB"/>
        </w:rPr>
        <w:t xml:space="preserve"> Infant</w:t>
      </w:r>
      <w:r w:rsidR="003A4C1E" w:rsidRPr="00B34BCF">
        <w:rPr>
          <w:rFonts w:ascii="Arial" w:hAnsi="Arial" w:cs="Arial"/>
          <w:lang w:val="en-GB"/>
        </w:rPr>
        <w:t xml:space="preserve"> School</w:t>
      </w:r>
      <w:r w:rsidR="00385AAB" w:rsidRPr="00B34BCF">
        <w:rPr>
          <w:rFonts w:ascii="Arial" w:hAnsi="Arial" w:cs="Arial"/>
          <w:lang w:val="en-GB"/>
        </w:rPr>
        <w:t>.</w:t>
      </w:r>
      <w:r w:rsidR="00067DD1" w:rsidRPr="00B34BCF">
        <w:rPr>
          <w:rFonts w:ascii="Arial" w:hAnsi="Arial" w:cs="Arial"/>
          <w:lang w:val="en-GB"/>
        </w:rPr>
        <w:t xml:space="preserve"> Children in our school maybe referred for counselling or be invited to join the ELSA program.</w:t>
      </w:r>
    </w:p>
    <w:p w14:paraId="29CF2C72" w14:textId="77777777" w:rsidR="00D654E2" w:rsidRPr="00B34BCF" w:rsidRDefault="00D654E2" w:rsidP="00D451A8">
      <w:pPr>
        <w:pStyle w:val="BodyText"/>
        <w:jc w:val="both"/>
        <w:rPr>
          <w:rFonts w:ascii="Arial" w:hAnsi="Arial" w:cs="Arial"/>
          <w:lang w:val="en-GB"/>
        </w:rPr>
      </w:pPr>
    </w:p>
    <w:p w14:paraId="0BE8D860" w14:textId="719298A9" w:rsidR="00D654E2" w:rsidRPr="00B34BCF" w:rsidRDefault="00D654E2" w:rsidP="00D451A8">
      <w:pPr>
        <w:pStyle w:val="BodyText"/>
        <w:jc w:val="both"/>
        <w:rPr>
          <w:rFonts w:ascii="Arial" w:hAnsi="Arial" w:cs="Arial"/>
          <w:lang w:val="en-GB"/>
        </w:rPr>
      </w:pPr>
      <w:r w:rsidRPr="00B34BCF">
        <w:rPr>
          <w:rFonts w:ascii="Arial" w:hAnsi="Arial" w:cs="Arial"/>
          <w:b/>
          <w:lang w:val="en-GB"/>
        </w:rPr>
        <w:t xml:space="preserve">Disability – </w:t>
      </w:r>
      <w:r w:rsidRPr="00B34BCF">
        <w:rPr>
          <w:rFonts w:ascii="Arial" w:hAnsi="Arial" w:cs="Arial"/>
          <w:lang w:val="en-GB"/>
        </w:rPr>
        <w:t>Many children who have SEN may have a disability under the Equality Act 2010 – that is ‘…a physical or mental impairment which has a long-term</w:t>
      </w:r>
      <w:r w:rsidR="00385AAB" w:rsidRPr="00B34BCF">
        <w:rPr>
          <w:rFonts w:ascii="Arial" w:hAnsi="Arial" w:cs="Arial"/>
          <w:lang w:val="en-GB"/>
        </w:rPr>
        <w:t xml:space="preserve"> and substantial adverse effect on their ability to carry out normal day-to-day activities’.  This definition provides a relatively low threshol</w:t>
      </w:r>
      <w:r w:rsidR="00D401A6" w:rsidRPr="00B34BCF">
        <w:rPr>
          <w:rFonts w:ascii="Arial" w:hAnsi="Arial" w:cs="Arial"/>
          <w:lang w:val="en-GB"/>
        </w:rPr>
        <w:t>d and includes more children tha</w:t>
      </w:r>
      <w:r w:rsidR="00385AAB" w:rsidRPr="00B34BCF">
        <w:rPr>
          <w:rFonts w:ascii="Arial" w:hAnsi="Arial" w:cs="Arial"/>
          <w:lang w:val="en-GB"/>
        </w:rPr>
        <w:t>n many realise: ‘Long-term’ is defined as ‘a year or more’ and ‘substantial’ is defined as ‘more than minor or trivial’. This definition includes sensory impairments</w:t>
      </w:r>
      <w:r w:rsidR="00D401A6" w:rsidRPr="00B34BCF">
        <w:rPr>
          <w:rFonts w:ascii="Arial" w:hAnsi="Arial" w:cs="Arial"/>
          <w:lang w:val="en-GB"/>
        </w:rPr>
        <w:t>,</w:t>
      </w:r>
      <w:r w:rsidR="00385AAB" w:rsidRPr="00B34BCF">
        <w:rPr>
          <w:rFonts w:ascii="Arial" w:hAnsi="Arial" w:cs="Arial"/>
          <w:lang w:val="en-GB"/>
        </w:rPr>
        <w:t xml:space="preserve"> such as those affecting sight or hearing, and long-term health conditions such as asthma, diabetes, epilepsy and cancer.  Children with such conditions do not necessarily have SEND.  H</w:t>
      </w:r>
      <w:r w:rsidR="00D401A6" w:rsidRPr="00B34BCF">
        <w:rPr>
          <w:rFonts w:ascii="Arial" w:hAnsi="Arial" w:cs="Arial"/>
          <w:lang w:val="en-GB"/>
        </w:rPr>
        <w:t>owever, where a child requires Special Education P</w:t>
      </w:r>
      <w:r w:rsidR="00385AAB" w:rsidRPr="00B34BCF">
        <w:rPr>
          <w:rFonts w:ascii="Arial" w:hAnsi="Arial" w:cs="Arial"/>
          <w:lang w:val="en-GB"/>
        </w:rPr>
        <w:t>rovision they will also be covered by the SEN definition.</w:t>
      </w:r>
      <w:r w:rsidR="00067DD1" w:rsidRPr="00B34BCF">
        <w:rPr>
          <w:rFonts w:ascii="Arial" w:hAnsi="Arial" w:cs="Arial"/>
          <w:lang w:val="en-GB"/>
        </w:rPr>
        <w:t xml:space="preserve"> A child who has a physical disability may need a PEEP (Personal Evacuation Plan) which will provide details of </w:t>
      </w:r>
      <w:r w:rsidR="00067DD1" w:rsidRPr="00B34BCF">
        <w:rPr>
          <w:rFonts w:ascii="Arial" w:hAnsi="Arial" w:cs="Arial"/>
          <w:shd w:val="clear" w:color="auto" w:fill="FFFFFF"/>
        </w:rPr>
        <w:t>additional arrangements required to allow safe </w:t>
      </w:r>
      <w:r w:rsidR="00067DD1" w:rsidRPr="00B34BCF">
        <w:rPr>
          <w:rFonts w:ascii="Arial" w:hAnsi="Arial" w:cs="Arial"/>
          <w:b/>
          <w:bCs/>
          <w:shd w:val="clear" w:color="auto" w:fill="FFFFFF"/>
        </w:rPr>
        <w:t>evacuation</w:t>
      </w:r>
      <w:r w:rsidR="00067DD1" w:rsidRPr="00B34BCF">
        <w:rPr>
          <w:rFonts w:ascii="Arial" w:hAnsi="Arial" w:cs="Arial"/>
          <w:shd w:val="clear" w:color="auto" w:fill="FFFFFF"/>
        </w:rPr>
        <w:t xml:space="preserve"> in an emergency e.g. a fire.  </w:t>
      </w:r>
    </w:p>
    <w:p w14:paraId="7EC18EDF" w14:textId="77777777" w:rsidR="00385AAB" w:rsidRPr="00B34BCF" w:rsidRDefault="00385AAB" w:rsidP="00D451A8">
      <w:pPr>
        <w:pStyle w:val="BodyText"/>
        <w:jc w:val="both"/>
        <w:rPr>
          <w:rFonts w:ascii="Arial" w:hAnsi="Arial" w:cs="Arial"/>
          <w:lang w:val="en-GB"/>
        </w:rPr>
      </w:pPr>
    </w:p>
    <w:p w14:paraId="62930376" w14:textId="57ED9908" w:rsidR="00385AAB" w:rsidRPr="00B34BCF" w:rsidRDefault="00D401A6" w:rsidP="00D451A8">
      <w:pPr>
        <w:pStyle w:val="BodyText"/>
        <w:jc w:val="both"/>
        <w:rPr>
          <w:rFonts w:ascii="Arial" w:hAnsi="Arial" w:cs="Arial"/>
          <w:lang w:val="en-GB"/>
        </w:rPr>
      </w:pPr>
      <w:r w:rsidRPr="00B34BCF">
        <w:rPr>
          <w:rFonts w:ascii="Arial" w:hAnsi="Arial" w:cs="Arial"/>
          <w:b/>
          <w:lang w:val="en-GB"/>
        </w:rPr>
        <w:t>Slow Progress and Low A</w:t>
      </w:r>
      <w:r w:rsidR="00385AAB" w:rsidRPr="00B34BCF">
        <w:rPr>
          <w:rFonts w:ascii="Arial" w:hAnsi="Arial" w:cs="Arial"/>
          <w:b/>
          <w:lang w:val="en-GB"/>
        </w:rPr>
        <w:t xml:space="preserve">ttainment – </w:t>
      </w:r>
      <w:r w:rsidR="00385AAB" w:rsidRPr="00B34BCF">
        <w:rPr>
          <w:rFonts w:ascii="Arial" w:hAnsi="Arial" w:cs="Arial"/>
          <w:lang w:val="en-GB"/>
        </w:rPr>
        <w:t>Slow progress and low attainment do not necessarily mean that a child has SEN and should not automatically lead to a pupil being recorded as having SEND.</w:t>
      </w:r>
      <w:r w:rsidR="00067DD1" w:rsidRPr="00B34BCF">
        <w:rPr>
          <w:rFonts w:ascii="Arial" w:hAnsi="Arial" w:cs="Arial"/>
          <w:lang w:val="en-GB"/>
        </w:rPr>
        <w:t xml:space="preserve"> These children may take part in additional intervention groups and have specific targets through a My Individual Support Plan (MISP) to help them to make accelerated </w:t>
      </w:r>
      <w:r w:rsidR="00A5273E" w:rsidRPr="00B34BCF">
        <w:rPr>
          <w:rFonts w:ascii="Arial" w:hAnsi="Arial" w:cs="Arial"/>
          <w:lang w:val="en-GB"/>
        </w:rPr>
        <w:t>progress</w:t>
      </w:r>
      <w:r w:rsidR="00067DD1" w:rsidRPr="00B34BCF">
        <w:rPr>
          <w:rFonts w:ascii="Arial" w:hAnsi="Arial" w:cs="Arial"/>
          <w:lang w:val="en-GB"/>
        </w:rPr>
        <w:t>. Their progress will be closely monitored by th</w:t>
      </w:r>
      <w:r w:rsidR="00F73A09">
        <w:rPr>
          <w:rFonts w:ascii="Arial" w:hAnsi="Arial" w:cs="Arial"/>
          <w:lang w:val="en-GB"/>
        </w:rPr>
        <w:t xml:space="preserve">e </w:t>
      </w:r>
      <w:proofErr w:type="spellStart"/>
      <w:r w:rsidR="00F73A09">
        <w:rPr>
          <w:rFonts w:ascii="Arial" w:hAnsi="Arial" w:cs="Arial"/>
          <w:lang w:val="en-GB"/>
        </w:rPr>
        <w:t>SENDCo</w:t>
      </w:r>
      <w:proofErr w:type="spellEnd"/>
      <w:r w:rsidR="00A5273E" w:rsidRPr="00B34BCF">
        <w:rPr>
          <w:rFonts w:ascii="Arial" w:hAnsi="Arial" w:cs="Arial"/>
          <w:lang w:val="en-GB"/>
        </w:rPr>
        <w:t xml:space="preserve"> and the class teacher and highlighted during termly pupil progress meetings. </w:t>
      </w:r>
    </w:p>
    <w:p w14:paraId="3CF8A8D9" w14:textId="77777777" w:rsidR="00385AAB" w:rsidRPr="00B34BCF" w:rsidRDefault="00385AAB" w:rsidP="00D451A8">
      <w:pPr>
        <w:pStyle w:val="BodyText"/>
        <w:jc w:val="both"/>
        <w:rPr>
          <w:rFonts w:ascii="Arial" w:hAnsi="Arial" w:cs="Arial"/>
          <w:lang w:val="en-GB"/>
        </w:rPr>
      </w:pPr>
    </w:p>
    <w:p w14:paraId="2A7264A6" w14:textId="2F1A8419" w:rsidR="00385AAB" w:rsidRPr="00B34BCF" w:rsidRDefault="00D401A6" w:rsidP="00D451A8">
      <w:pPr>
        <w:pStyle w:val="BodyText"/>
        <w:jc w:val="both"/>
        <w:rPr>
          <w:rFonts w:ascii="Arial" w:hAnsi="Arial" w:cs="Arial"/>
          <w:lang w:val="en-GB"/>
        </w:rPr>
      </w:pPr>
      <w:r w:rsidRPr="00B34BCF">
        <w:rPr>
          <w:rFonts w:ascii="Arial" w:hAnsi="Arial" w:cs="Arial"/>
          <w:b/>
          <w:lang w:val="en-GB"/>
        </w:rPr>
        <w:t>English as an Additional L</w:t>
      </w:r>
      <w:r w:rsidR="00385AAB" w:rsidRPr="00B34BCF">
        <w:rPr>
          <w:rFonts w:ascii="Arial" w:hAnsi="Arial" w:cs="Arial"/>
          <w:b/>
          <w:lang w:val="en-GB"/>
        </w:rPr>
        <w:t xml:space="preserve">anguage – </w:t>
      </w:r>
      <w:r w:rsidR="00385AAB" w:rsidRPr="00B34BCF">
        <w:rPr>
          <w:rFonts w:ascii="Arial" w:hAnsi="Arial" w:cs="Arial"/>
          <w:lang w:val="en-GB"/>
        </w:rPr>
        <w:t xml:space="preserve">Identifying and assessing SEN for children whose first language is not English requires particular care; difficulties related solely to limitation in English as an additional language </w:t>
      </w:r>
      <w:r w:rsidR="003A4C1E" w:rsidRPr="00B34BCF">
        <w:rPr>
          <w:rFonts w:ascii="Arial" w:hAnsi="Arial" w:cs="Arial"/>
          <w:lang w:val="en-GB"/>
        </w:rPr>
        <w:t xml:space="preserve">is </w:t>
      </w:r>
      <w:r w:rsidR="00385AAB" w:rsidRPr="00B34BCF">
        <w:rPr>
          <w:rFonts w:ascii="Arial" w:hAnsi="Arial" w:cs="Arial"/>
          <w:lang w:val="en-GB"/>
        </w:rPr>
        <w:t>not as SEN.</w:t>
      </w:r>
      <w:r w:rsidR="00A5273E" w:rsidRPr="00B34BCF">
        <w:rPr>
          <w:rFonts w:ascii="Arial" w:hAnsi="Arial" w:cs="Arial"/>
          <w:lang w:val="en-GB"/>
        </w:rPr>
        <w:t xml:space="preserve"> If necessary a referral to the EMAS service </w:t>
      </w:r>
      <w:r w:rsidR="002F16E7" w:rsidRPr="00B34BCF">
        <w:rPr>
          <w:rFonts w:ascii="Arial" w:hAnsi="Arial" w:cs="Arial"/>
          <w:lang w:val="en-GB"/>
        </w:rPr>
        <w:t>can be made to offer advice</w:t>
      </w:r>
      <w:r w:rsidR="00A5273E" w:rsidRPr="00B34BCF">
        <w:rPr>
          <w:rFonts w:ascii="Arial" w:hAnsi="Arial" w:cs="Arial"/>
          <w:lang w:val="en-GB"/>
        </w:rPr>
        <w:t xml:space="preserve"> on how to support EAL learners. It takes 5-7 years before children who are EAL can achieve academic fluency and they will often need additional support throughout Infant school. </w:t>
      </w:r>
    </w:p>
    <w:p w14:paraId="018C09A7" w14:textId="77777777" w:rsidR="00385AAB" w:rsidRPr="00B34BCF" w:rsidRDefault="00385AAB" w:rsidP="00D451A8">
      <w:pPr>
        <w:pStyle w:val="BodyText"/>
        <w:jc w:val="both"/>
        <w:rPr>
          <w:rFonts w:ascii="Arial" w:hAnsi="Arial" w:cs="Arial"/>
          <w:lang w:val="en-GB"/>
        </w:rPr>
      </w:pPr>
    </w:p>
    <w:p w14:paraId="745AFADF" w14:textId="77777777" w:rsidR="00385AAB" w:rsidRPr="00B34BCF" w:rsidRDefault="00385AAB" w:rsidP="00D451A8">
      <w:pPr>
        <w:pStyle w:val="BodyText"/>
        <w:jc w:val="both"/>
        <w:rPr>
          <w:rFonts w:ascii="Arial" w:hAnsi="Arial" w:cs="Arial"/>
          <w:lang w:val="en-GB"/>
        </w:rPr>
      </w:pPr>
      <w:r w:rsidRPr="00B34BCF">
        <w:rPr>
          <w:rFonts w:ascii="Arial" w:hAnsi="Arial" w:cs="Arial"/>
          <w:b/>
          <w:lang w:val="en-GB"/>
        </w:rPr>
        <w:t xml:space="preserve">Attendance and Punctuality </w:t>
      </w:r>
      <w:r w:rsidR="00BE50BE" w:rsidRPr="00B34BCF">
        <w:rPr>
          <w:rFonts w:ascii="Arial" w:hAnsi="Arial" w:cs="Arial"/>
          <w:b/>
          <w:lang w:val="en-GB"/>
        </w:rPr>
        <w:t>–</w:t>
      </w:r>
      <w:r w:rsidRPr="00B34BCF">
        <w:rPr>
          <w:rFonts w:ascii="Arial" w:hAnsi="Arial" w:cs="Arial"/>
          <w:b/>
          <w:lang w:val="en-GB"/>
        </w:rPr>
        <w:t xml:space="preserve"> </w:t>
      </w:r>
      <w:r w:rsidR="00BE50BE" w:rsidRPr="00B34BCF">
        <w:rPr>
          <w:rFonts w:ascii="Arial" w:hAnsi="Arial" w:cs="Arial"/>
          <w:lang w:val="en-GB"/>
        </w:rPr>
        <w:t>All children should</w:t>
      </w:r>
      <w:r w:rsidR="002B754B" w:rsidRPr="00B34BCF">
        <w:rPr>
          <w:rFonts w:ascii="Arial" w:hAnsi="Arial" w:cs="Arial"/>
          <w:lang w:val="en-GB"/>
        </w:rPr>
        <w:t xml:space="preserve"> attend school regularly and punctually so as to achieve the best possible education through an optimum use of their time at school.  Poor attendance and lateness can lead to lower attainment and progress.</w:t>
      </w:r>
    </w:p>
    <w:p w14:paraId="6157277C" w14:textId="77777777" w:rsidR="002B754B" w:rsidRPr="00B34BCF" w:rsidRDefault="002B754B" w:rsidP="00D451A8">
      <w:pPr>
        <w:pStyle w:val="BodyText"/>
        <w:jc w:val="both"/>
        <w:rPr>
          <w:rFonts w:ascii="Arial" w:hAnsi="Arial" w:cs="Arial"/>
          <w:lang w:val="en-GB"/>
        </w:rPr>
      </w:pPr>
    </w:p>
    <w:p w14:paraId="6792A9C5" w14:textId="77777777" w:rsidR="002B754B" w:rsidRPr="00B34BCF" w:rsidRDefault="002B754B" w:rsidP="00D451A8">
      <w:pPr>
        <w:pStyle w:val="BodyText"/>
        <w:jc w:val="both"/>
        <w:rPr>
          <w:rFonts w:ascii="Arial" w:hAnsi="Arial" w:cs="Arial"/>
          <w:lang w:val="en-GB"/>
        </w:rPr>
      </w:pPr>
      <w:r w:rsidRPr="00B34BCF">
        <w:rPr>
          <w:rFonts w:ascii="Arial" w:hAnsi="Arial" w:cs="Arial"/>
          <w:b/>
          <w:lang w:val="en-GB"/>
        </w:rPr>
        <w:t xml:space="preserve">Health and Welfare – </w:t>
      </w:r>
      <w:r w:rsidRPr="00B34BCF">
        <w:rPr>
          <w:rFonts w:ascii="Arial" w:hAnsi="Arial" w:cs="Arial"/>
          <w:lang w:val="en-GB"/>
        </w:rPr>
        <w:t>All children have a right to be protected from harm.  Children cannot learn effectively if they do not feel secure.</w:t>
      </w:r>
    </w:p>
    <w:p w14:paraId="0087CFB9" w14:textId="77777777" w:rsidR="002B754B" w:rsidRPr="00B34BCF" w:rsidRDefault="002B754B" w:rsidP="00D451A8">
      <w:pPr>
        <w:pStyle w:val="BodyText"/>
        <w:jc w:val="both"/>
        <w:rPr>
          <w:rFonts w:ascii="Arial" w:hAnsi="Arial" w:cs="Arial"/>
          <w:lang w:val="en-GB"/>
        </w:rPr>
      </w:pPr>
    </w:p>
    <w:p w14:paraId="7538A7EC" w14:textId="23D23CEB" w:rsidR="002B754B" w:rsidRPr="00B34BCF" w:rsidRDefault="002B754B" w:rsidP="00D451A8">
      <w:pPr>
        <w:pStyle w:val="BodyText"/>
        <w:jc w:val="both"/>
        <w:rPr>
          <w:rFonts w:ascii="Arial" w:hAnsi="Arial" w:cs="Arial"/>
          <w:lang w:val="en-GB"/>
        </w:rPr>
      </w:pPr>
      <w:r w:rsidRPr="00B34BCF">
        <w:rPr>
          <w:rFonts w:ascii="Arial" w:hAnsi="Arial" w:cs="Arial"/>
          <w:b/>
          <w:lang w:val="en-GB"/>
        </w:rPr>
        <w:t>Disadvantaged learners and Service Children’s Grants – ‘</w:t>
      </w:r>
      <w:r w:rsidRPr="00B34BCF">
        <w:rPr>
          <w:rFonts w:ascii="Arial" w:hAnsi="Arial" w:cs="Arial"/>
          <w:lang w:val="en-GB"/>
        </w:rPr>
        <w:t>Disadvantaged Learners’ refers to grants allocated for children who are, or have been, in receipt of Free School Meals and Looked After Children (all children looked after who have been in care at least one day</w:t>
      </w:r>
      <w:r w:rsidR="00F73A09">
        <w:rPr>
          <w:rFonts w:ascii="Arial" w:hAnsi="Arial" w:cs="Arial"/>
          <w:lang w:val="en-GB"/>
        </w:rPr>
        <w:t xml:space="preserve"> in the year groups </w:t>
      </w:r>
      <w:proofErr w:type="spellStart"/>
      <w:r w:rsidR="00F73A09">
        <w:rPr>
          <w:rFonts w:ascii="Arial" w:hAnsi="Arial" w:cs="Arial"/>
          <w:lang w:val="en-GB"/>
        </w:rPr>
        <w:t>Yr</w:t>
      </w:r>
      <w:proofErr w:type="spellEnd"/>
      <w:r w:rsidR="00F73A09">
        <w:rPr>
          <w:rFonts w:ascii="Arial" w:hAnsi="Arial" w:cs="Arial"/>
          <w:lang w:val="en-GB"/>
        </w:rPr>
        <w:t xml:space="preserve"> R to 11)</w:t>
      </w:r>
      <w:r w:rsidRPr="00B34BCF">
        <w:rPr>
          <w:rFonts w:ascii="Arial" w:hAnsi="Arial" w:cs="Arial"/>
          <w:lang w:val="en-GB"/>
        </w:rPr>
        <w:t xml:space="preserve"> The Pupil Premium provides additional funding on top of the main funding a school receives.  It is targeted at pupils from disadvantaged backgrounds to ensure they benefit from the same opportunities as pupils from less deprived families.</w:t>
      </w:r>
    </w:p>
    <w:p w14:paraId="198F0006" w14:textId="77777777" w:rsidR="002B754B" w:rsidRPr="00B34BCF" w:rsidRDefault="002B754B" w:rsidP="00D451A8">
      <w:pPr>
        <w:pStyle w:val="BodyText"/>
        <w:jc w:val="both"/>
        <w:rPr>
          <w:rFonts w:ascii="Arial" w:hAnsi="Arial" w:cs="Arial"/>
          <w:lang w:val="en-GB"/>
        </w:rPr>
      </w:pPr>
    </w:p>
    <w:p w14:paraId="1E00ABCA" w14:textId="77777777" w:rsidR="002B754B" w:rsidRPr="00B34BCF" w:rsidRDefault="002B754B" w:rsidP="00D451A8">
      <w:pPr>
        <w:pStyle w:val="BodyText"/>
        <w:jc w:val="both"/>
        <w:rPr>
          <w:rFonts w:ascii="Arial" w:hAnsi="Arial" w:cs="Arial"/>
          <w:lang w:val="en-GB"/>
        </w:rPr>
      </w:pPr>
      <w:r w:rsidRPr="00B34BCF">
        <w:rPr>
          <w:rFonts w:ascii="Arial" w:hAnsi="Arial" w:cs="Arial"/>
          <w:lang w:val="en-GB"/>
        </w:rPr>
        <w:lastRenderedPageBreak/>
        <w:t>Service Children’s Grants refers to grants allocated to children whose parent/s are serving in the Military.  Whilst the attainment of service children, on average, is above that of their peers, they face unique challenges and stresses.  The extra funding will help schools focus on providing additional support to Service children.</w:t>
      </w:r>
    </w:p>
    <w:p w14:paraId="1ACB3469" w14:textId="77777777" w:rsidR="002B754B" w:rsidRPr="00B34BCF" w:rsidRDefault="002B754B" w:rsidP="00D451A8">
      <w:pPr>
        <w:pStyle w:val="BodyText"/>
        <w:jc w:val="both"/>
        <w:rPr>
          <w:rFonts w:ascii="Arial" w:hAnsi="Arial" w:cs="Arial"/>
          <w:lang w:val="en-GB"/>
        </w:rPr>
      </w:pPr>
    </w:p>
    <w:p w14:paraId="00A65353" w14:textId="77777777" w:rsidR="002B754B" w:rsidRPr="00B34BCF" w:rsidRDefault="002B754B" w:rsidP="00D451A8">
      <w:pPr>
        <w:pStyle w:val="BodyText"/>
        <w:jc w:val="both"/>
        <w:rPr>
          <w:rFonts w:ascii="Arial" w:hAnsi="Arial" w:cs="Arial"/>
          <w:lang w:val="en-GB"/>
        </w:rPr>
      </w:pPr>
      <w:r w:rsidRPr="00B34BCF">
        <w:rPr>
          <w:rFonts w:ascii="Arial" w:hAnsi="Arial" w:cs="Arial"/>
          <w:lang w:val="en-GB"/>
        </w:rPr>
        <w:t>As a school we observe two key duties:</w:t>
      </w:r>
    </w:p>
    <w:p w14:paraId="07D74CF4" w14:textId="77777777" w:rsidR="002B754B" w:rsidRPr="00B34BCF" w:rsidRDefault="002B754B" w:rsidP="00D451A8">
      <w:pPr>
        <w:pStyle w:val="BodyText"/>
        <w:jc w:val="both"/>
        <w:rPr>
          <w:rFonts w:ascii="Arial" w:hAnsi="Arial" w:cs="Arial"/>
          <w:lang w:val="en-GB"/>
        </w:rPr>
      </w:pPr>
    </w:p>
    <w:p w14:paraId="69AFF026" w14:textId="77777777" w:rsidR="002B754B" w:rsidRPr="00B34BCF" w:rsidRDefault="002B754B" w:rsidP="00D451A8">
      <w:pPr>
        <w:pStyle w:val="BodyText"/>
        <w:jc w:val="both"/>
        <w:rPr>
          <w:rFonts w:ascii="Arial" w:hAnsi="Arial" w:cs="Arial"/>
          <w:lang w:val="en-GB"/>
        </w:rPr>
      </w:pPr>
      <w:r w:rsidRPr="00B34BCF">
        <w:rPr>
          <w:rFonts w:ascii="Arial" w:hAnsi="Arial" w:cs="Arial"/>
          <w:lang w:val="en-GB"/>
        </w:rPr>
        <w:t>We must not directly or indirectly discriminate against, harass or victimise disabled children and young people.</w:t>
      </w:r>
    </w:p>
    <w:p w14:paraId="1D9CE066" w14:textId="77777777" w:rsidR="002B754B" w:rsidRPr="00B34BCF" w:rsidRDefault="002B754B" w:rsidP="00D451A8">
      <w:pPr>
        <w:pStyle w:val="BodyText"/>
        <w:jc w:val="both"/>
        <w:rPr>
          <w:rFonts w:ascii="Arial" w:hAnsi="Arial" w:cs="Arial"/>
          <w:lang w:val="en-GB"/>
        </w:rPr>
      </w:pPr>
    </w:p>
    <w:p w14:paraId="26596B25" w14:textId="77777777" w:rsidR="002B754B" w:rsidRPr="00B34BCF" w:rsidRDefault="002B754B" w:rsidP="00D451A8">
      <w:pPr>
        <w:pStyle w:val="BodyText"/>
        <w:jc w:val="both"/>
        <w:rPr>
          <w:rFonts w:ascii="Arial" w:hAnsi="Arial" w:cs="Arial"/>
          <w:lang w:val="en-GB"/>
        </w:rPr>
      </w:pPr>
      <w:r w:rsidRPr="00B34BCF">
        <w:rPr>
          <w:rFonts w:ascii="Arial" w:hAnsi="Arial" w:cs="Arial"/>
          <w:lang w:val="en-GB"/>
        </w:rPr>
        <w:t>We must make reasonable adjustments, including the provision of auxiliary aids and services, to ensure that disabled children are not at a substantial disadvantage compared with their peers.  This duty is anticipatory – it requires</w:t>
      </w:r>
      <w:r w:rsidR="009A55F4" w:rsidRPr="00B34BCF">
        <w:rPr>
          <w:rFonts w:ascii="Arial" w:hAnsi="Arial" w:cs="Arial"/>
          <w:lang w:val="en-GB"/>
        </w:rPr>
        <w:t xml:space="preserve"> thought to be given in advance</w:t>
      </w:r>
      <w:r w:rsidRPr="00B34BCF">
        <w:rPr>
          <w:rFonts w:ascii="Arial" w:hAnsi="Arial" w:cs="Arial"/>
          <w:lang w:val="en-GB"/>
        </w:rPr>
        <w:t xml:space="preserve"> to what disabled children mi</w:t>
      </w:r>
      <w:r w:rsidR="00DB5A7A" w:rsidRPr="00B34BCF">
        <w:rPr>
          <w:rFonts w:ascii="Arial" w:hAnsi="Arial" w:cs="Arial"/>
          <w:lang w:val="en-GB"/>
        </w:rPr>
        <w:t>ght require and what adjustments might</w:t>
      </w:r>
      <w:r w:rsidR="003A4C1E" w:rsidRPr="00B34BCF">
        <w:rPr>
          <w:rFonts w:ascii="Arial" w:hAnsi="Arial" w:cs="Arial"/>
          <w:lang w:val="en-GB"/>
        </w:rPr>
        <w:t xml:space="preserve"> need to be made to prevent them being</w:t>
      </w:r>
      <w:r w:rsidR="00DB5A7A" w:rsidRPr="00B34BCF">
        <w:rPr>
          <w:rFonts w:ascii="Arial" w:hAnsi="Arial" w:cs="Arial"/>
          <w:lang w:val="en-GB"/>
        </w:rPr>
        <w:t xml:space="preserve"> disadvantage</w:t>
      </w:r>
      <w:r w:rsidR="003A4C1E" w:rsidRPr="00B34BCF">
        <w:rPr>
          <w:rFonts w:ascii="Arial" w:hAnsi="Arial" w:cs="Arial"/>
          <w:lang w:val="en-GB"/>
        </w:rPr>
        <w:t>d</w:t>
      </w:r>
      <w:r w:rsidR="00DB5A7A" w:rsidRPr="00B34BCF">
        <w:rPr>
          <w:rFonts w:ascii="Arial" w:hAnsi="Arial" w:cs="Arial"/>
          <w:lang w:val="en-GB"/>
        </w:rPr>
        <w:t>.</w:t>
      </w:r>
    </w:p>
    <w:p w14:paraId="4F7025DC" w14:textId="77777777" w:rsidR="00DB5A7A" w:rsidRPr="00B34BCF" w:rsidRDefault="00DB5A7A" w:rsidP="00D451A8">
      <w:pPr>
        <w:pStyle w:val="BodyText"/>
        <w:jc w:val="both"/>
        <w:rPr>
          <w:rFonts w:ascii="Arial" w:hAnsi="Arial" w:cs="Arial"/>
          <w:lang w:val="en-GB"/>
        </w:rPr>
      </w:pPr>
    </w:p>
    <w:p w14:paraId="1C694456" w14:textId="77777777" w:rsidR="00DB5A7A" w:rsidRPr="00B34BCF" w:rsidRDefault="00DB5A7A" w:rsidP="00D451A8">
      <w:pPr>
        <w:pStyle w:val="BodyText"/>
        <w:jc w:val="both"/>
        <w:rPr>
          <w:rFonts w:ascii="Arial" w:hAnsi="Arial" w:cs="Arial"/>
          <w:lang w:val="en-GB"/>
        </w:rPr>
      </w:pPr>
      <w:r w:rsidRPr="00B34BCF">
        <w:rPr>
          <w:rFonts w:ascii="Arial" w:hAnsi="Arial" w:cs="Arial"/>
          <w:lang w:val="en-GB"/>
        </w:rPr>
        <w:t xml:space="preserve">The school’s Equality Policy and objectives along with the Accessibility Plan can </w:t>
      </w:r>
      <w:r w:rsidR="00200C43" w:rsidRPr="00B34BCF">
        <w:rPr>
          <w:rFonts w:ascii="Arial" w:hAnsi="Arial" w:cs="Arial"/>
          <w:lang w:val="en-GB"/>
        </w:rPr>
        <w:t xml:space="preserve">be </w:t>
      </w:r>
      <w:r w:rsidRPr="00B34BCF">
        <w:rPr>
          <w:rFonts w:ascii="Arial" w:hAnsi="Arial" w:cs="Arial"/>
          <w:lang w:val="en-GB"/>
        </w:rPr>
        <w:t>obtained via the school office.</w:t>
      </w:r>
    </w:p>
    <w:p w14:paraId="0D6F61CD" w14:textId="77777777" w:rsidR="00DB5A7A" w:rsidRPr="00B34BCF" w:rsidRDefault="00DB5A7A" w:rsidP="00D451A8">
      <w:pPr>
        <w:pStyle w:val="BodyText"/>
        <w:jc w:val="both"/>
        <w:rPr>
          <w:rFonts w:ascii="Arial" w:hAnsi="Arial" w:cs="Arial"/>
          <w:lang w:val="en-GB"/>
        </w:rPr>
      </w:pPr>
    </w:p>
    <w:p w14:paraId="05079EB0" w14:textId="7590806B" w:rsidR="00DB5A7A" w:rsidRPr="00B34BCF" w:rsidRDefault="00DB5A7A" w:rsidP="00D451A8">
      <w:pPr>
        <w:pStyle w:val="BodyText"/>
        <w:jc w:val="both"/>
        <w:rPr>
          <w:rFonts w:ascii="Arial" w:hAnsi="Arial" w:cs="Arial"/>
          <w:b/>
          <w:u w:val="single"/>
          <w:lang w:val="en-GB"/>
        </w:rPr>
      </w:pPr>
      <w:r w:rsidRPr="00B34BCF">
        <w:rPr>
          <w:rFonts w:ascii="Arial" w:hAnsi="Arial" w:cs="Arial"/>
          <w:b/>
          <w:u w:val="single"/>
          <w:lang w:val="en-GB"/>
        </w:rPr>
        <w:t>Graduated approach to SEND support</w:t>
      </w:r>
      <w:r w:rsidR="00067DD1" w:rsidRPr="00B34BCF">
        <w:rPr>
          <w:rFonts w:ascii="Arial" w:hAnsi="Arial" w:cs="Arial"/>
          <w:lang w:val="en-GB"/>
        </w:rPr>
        <w:t xml:space="preserve"> </w:t>
      </w:r>
    </w:p>
    <w:p w14:paraId="105F75AC" w14:textId="77777777" w:rsidR="00DB5A7A" w:rsidRPr="00B34BCF" w:rsidRDefault="00DB5A7A" w:rsidP="00D451A8">
      <w:pPr>
        <w:pStyle w:val="BodyText"/>
        <w:jc w:val="both"/>
        <w:rPr>
          <w:rFonts w:ascii="Arial" w:hAnsi="Arial" w:cs="Arial"/>
          <w:b/>
          <w:u w:val="single"/>
          <w:lang w:val="en-GB"/>
        </w:rPr>
      </w:pPr>
    </w:p>
    <w:p w14:paraId="3931EFA6" w14:textId="77777777" w:rsidR="00DB5A7A" w:rsidRPr="00B34BCF" w:rsidRDefault="00DB5A7A" w:rsidP="00D451A8">
      <w:pPr>
        <w:pStyle w:val="BodyText"/>
        <w:jc w:val="both"/>
        <w:rPr>
          <w:rFonts w:ascii="Arial" w:hAnsi="Arial" w:cs="Arial"/>
          <w:lang w:val="en-GB"/>
        </w:rPr>
      </w:pPr>
      <w:r w:rsidRPr="00B34BCF">
        <w:rPr>
          <w:rFonts w:ascii="Arial" w:hAnsi="Arial" w:cs="Arial"/>
          <w:lang w:val="en-GB"/>
        </w:rPr>
        <w:t>This section sets out the p</w:t>
      </w:r>
      <w:r w:rsidR="003A4C1E" w:rsidRPr="00B34BCF">
        <w:rPr>
          <w:rFonts w:ascii="Arial" w:hAnsi="Arial" w:cs="Arial"/>
          <w:lang w:val="en-GB"/>
        </w:rPr>
        <w:t xml:space="preserve">rocess by which </w:t>
      </w:r>
      <w:proofErr w:type="spellStart"/>
      <w:r w:rsidR="003A4C1E" w:rsidRPr="00B34BCF">
        <w:rPr>
          <w:rFonts w:ascii="Arial" w:hAnsi="Arial" w:cs="Arial"/>
          <w:lang w:val="en-GB"/>
        </w:rPr>
        <w:t>Harnham</w:t>
      </w:r>
      <w:proofErr w:type="spellEnd"/>
      <w:r w:rsidR="003A4C1E" w:rsidRPr="00B34BCF">
        <w:rPr>
          <w:rFonts w:ascii="Arial" w:hAnsi="Arial" w:cs="Arial"/>
          <w:lang w:val="en-GB"/>
        </w:rPr>
        <w:t xml:space="preserve"> Infant School</w:t>
      </w:r>
      <w:r w:rsidRPr="00B34BCF">
        <w:rPr>
          <w:rFonts w:ascii="Arial" w:hAnsi="Arial" w:cs="Arial"/>
          <w:lang w:val="en-GB"/>
        </w:rPr>
        <w:t xml:space="preserve"> identifies and manages children with SEND.</w:t>
      </w:r>
    </w:p>
    <w:p w14:paraId="4BC37491" w14:textId="77777777" w:rsidR="00DB5A7A" w:rsidRPr="00B34BCF" w:rsidRDefault="00DB5A7A" w:rsidP="00D451A8">
      <w:pPr>
        <w:pStyle w:val="BodyText"/>
        <w:jc w:val="both"/>
        <w:rPr>
          <w:rFonts w:ascii="Arial" w:hAnsi="Arial" w:cs="Arial"/>
          <w:lang w:val="en-GB"/>
        </w:rPr>
      </w:pPr>
    </w:p>
    <w:p w14:paraId="245BC089" w14:textId="77777777" w:rsidR="00DB5A7A" w:rsidRPr="00B34BCF" w:rsidRDefault="00DB5A7A" w:rsidP="00D451A8">
      <w:pPr>
        <w:pStyle w:val="BodyText"/>
        <w:jc w:val="both"/>
        <w:rPr>
          <w:rFonts w:ascii="Arial" w:hAnsi="Arial" w:cs="Arial"/>
          <w:lang w:val="en-GB"/>
        </w:rPr>
      </w:pPr>
      <w:r w:rsidRPr="00B34BCF">
        <w:rPr>
          <w:rFonts w:ascii="Arial" w:hAnsi="Arial" w:cs="Arial"/>
          <w:b/>
          <w:lang w:val="en-GB"/>
        </w:rPr>
        <w:t xml:space="preserve">Identification, assessment and review – </w:t>
      </w:r>
      <w:r w:rsidRPr="00B34BCF">
        <w:rPr>
          <w:rFonts w:ascii="Arial" w:hAnsi="Arial" w:cs="Arial"/>
          <w:lang w:val="en-GB"/>
        </w:rPr>
        <w:t xml:space="preserve">The Code of Practice outlines a graduated response to pupils’ needs.  This response is seen as action that is </w:t>
      </w:r>
      <w:r w:rsidRPr="00B34BCF">
        <w:rPr>
          <w:rFonts w:ascii="Arial" w:hAnsi="Arial" w:cs="Arial"/>
          <w:b/>
          <w:lang w:val="en-GB"/>
        </w:rPr>
        <w:t xml:space="preserve">additional </w:t>
      </w:r>
      <w:r w:rsidRPr="00B34BCF">
        <w:rPr>
          <w:rFonts w:ascii="Arial" w:hAnsi="Arial" w:cs="Arial"/>
          <w:lang w:val="en-GB"/>
        </w:rPr>
        <w:t xml:space="preserve">to or </w:t>
      </w:r>
      <w:r w:rsidRPr="00B34BCF">
        <w:rPr>
          <w:rFonts w:ascii="Arial" w:hAnsi="Arial" w:cs="Arial"/>
          <w:b/>
          <w:lang w:val="en-GB"/>
        </w:rPr>
        <w:t xml:space="preserve">different </w:t>
      </w:r>
      <w:r w:rsidRPr="00B34BCF">
        <w:rPr>
          <w:rFonts w:ascii="Arial" w:hAnsi="Arial" w:cs="Arial"/>
          <w:lang w:val="en-GB"/>
        </w:rPr>
        <w:t>from the provision made as part of the school’s usual differentiated curriculum and strategies.</w:t>
      </w:r>
    </w:p>
    <w:p w14:paraId="6EF603C9" w14:textId="77777777" w:rsidR="00DB5A7A" w:rsidRPr="00B34BCF" w:rsidRDefault="00DB5A7A" w:rsidP="00D451A8">
      <w:pPr>
        <w:pStyle w:val="BodyText"/>
        <w:jc w:val="both"/>
        <w:rPr>
          <w:rFonts w:ascii="Arial" w:hAnsi="Arial" w:cs="Arial"/>
          <w:lang w:val="en-GB"/>
        </w:rPr>
      </w:pPr>
    </w:p>
    <w:p w14:paraId="6EFC22D0" w14:textId="77777777" w:rsidR="00DB5A7A" w:rsidRPr="00B34BCF" w:rsidRDefault="00DB5A7A" w:rsidP="00D451A8">
      <w:pPr>
        <w:pStyle w:val="BodyText"/>
        <w:jc w:val="both"/>
        <w:rPr>
          <w:rFonts w:ascii="Arial" w:hAnsi="Arial" w:cs="Arial"/>
          <w:lang w:val="en-GB"/>
        </w:rPr>
      </w:pPr>
      <w:proofErr w:type="spellStart"/>
      <w:r w:rsidRPr="00B34BCF">
        <w:rPr>
          <w:rFonts w:ascii="Arial" w:hAnsi="Arial" w:cs="Arial"/>
          <w:lang w:val="en-GB"/>
        </w:rPr>
        <w:t>Harnham</w:t>
      </w:r>
      <w:proofErr w:type="spellEnd"/>
      <w:r w:rsidRPr="00B34BCF">
        <w:rPr>
          <w:rFonts w:ascii="Arial" w:hAnsi="Arial" w:cs="Arial"/>
          <w:lang w:val="en-GB"/>
        </w:rPr>
        <w:t xml:space="preserve"> Infant</w:t>
      </w:r>
      <w:r w:rsidR="003A4C1E" w:rsidRPr="00B34BCF">
        <w:rPr>
          <w:rFonts w:ascii="Arial" w:hAnsi="Arial" w:cs="Arial"/>
          <w:lang w:val="en-GB"/>
        </w:rPr>
        <w:t xml:space="preserve"> School</w:t>
      </w:r>
      <w:r w:rsidRPr="00B34BCF">
        <w:rPr>
          <w:rFonts w:ascii="Arial" w:hAnsi="Arial" w:cs="Arial"/>
          <w:lang w:val="en-GB"/>
        </w:rPr>
        <w:t xml:space="preserve"> will try to meet every child’s needs within the classroom through ensuring that our planning, teaching </w:t>
      </w:r>
      <w:r w:rsidR="003A4C1E" w:rsidRPr="00B34BCF">
        <w:rPr>
          <w:rFonts w:ascii="Arial" w:hAnsi="Arial" w:cs="Arial"/>
          <w:lang w:val="en-GB"/>
        </w:rPr>
        <w:t>and approaches meet the needs</w:t>
      </w:r>
      <w:r w:rsidRPr="00B34BCF">
        <w:rPr>
          <w:rFonts w:ascii="Arial" w:hAnsi="Arial" w:cs="Arial"/>
          <w:lang w:val="en-GB"/>
        </w:rPr>
        <w:t xml:space="preserve"> of</w:t>
      </w:r>
      <w:r w:rsidR="003A4C1E" w:rsidRPr="00B34BCF">
        <w:rPr>
          <w:rFonts w:ascii="Arial" w:hAnsi="Arial" w:cs="Arial"/>
          <w:lang w:val="en-GB"/>
        </w:rPr>
        <w:t xml:space="preserve"> all</w:t>
      </w:r>
      <w:r w:rsidRPr="00B34BCF">
        <w:rPr>
          <w:rFonts w:ascii="Arial" w:hAnsi="Arial" w:cs="Arial"/>
          <w:lang w:val="en-GB"/>
        </w:rPr>
        <w:t xml:space="preserve"> the children in our school.  However, where through careful identification and assessment we and/or the parents/carer determine that a child is not making satisfactory progress, the class teacher in consultation from the </w:t>
      </w:r>
      <w:proofErr w:type="spellStart"/>
      <w:r w:rsidRPr="00B34BCF">
        <w:rPr>
          <w:rFonts w:ascii="Arial" w:hAnsi="Arial" w:cs="Arial"/>
          <w:lang w:val="en-GB"/>
        </w:rPr>
        <w:t>SENDCo</w:t>
      </w:r>
      <w:proofErr w:type="spellEnd"/>
      <w:r w:rsidRPr="00B34BCF">
        <w:rPr>
          <w:rFonts w:ascii="Arial" w:hAnsi="Arial" w:cs="Arial"/>
          <w:lang w:val="en-GB"/>
        </w:rPr>
        <w:t xml:space="preserve"> and the child and parents, will review the strategies and approaches that are currently being used and the way these might be developed.  Where this review leads to the conclusion that the child needs help over and above that which is normally available within the class, we will further assist the child through SEND support.</w:t>
      </w:r>
    </w:p>
    <w:p w14:paraId="59D07BDF" w14:textId="77777777" w:rsidR="00DB5A7A" w:rsidRPr="00B34BCF" w:rsidRDefault="00DB5A7A" w:rsidP="00D451A8">
      <w:pPr>
        <w:pStyle w:val="BodyText"/>
        <w:jc w:val="both"/>
        <w:rPr>
          <w:rFonts w:ascii="Arial" w:hAnsi="Arial" w:cs="Arial"/>
          <w:lang w:val="en-GB"/>
        </w:rPr>
      </w:pPr>
    </w:p>
    <w:p w14:paraId="2E2D1306" w14:textId="33A5A962" w:rsidR="00F1498C" w:rsidRPr="00B34BCF" w:rsidRDefault="00F1498C" w:rsidP="00D451A8">
      <w:pPr>
        <w:pStyle w:val="BodyText"/>
        <w:jc w:val="both"/>
        <w:rPr>
          <w:rFonts w:ascii="Arial" w:hAnsi="Arial" w:cs="Arial"/>
          <w:lang w:val="en-GB"/>
        </w:rPr>
      </w:pPr>
      <w:r w:rsidRPr="00B34BCF">
        <w:rPr>
          <w:rFonts w:ascii="Arial" w:hAnsi="Arial" w:cs="Arial"/>
          <w:lang w:val="en-GB"/>
        </w:rPr>
        <w:t xml:space="preserve">The </w:t>
      </w:r>
      <w:proofErr w:type="spellStart"/>
      <w:r w:rsidRPr="00B34BCF">
        <w:rPr>
          <w:rFonts w:ascii="Arial" w:hAnsi="Arial" w:cs="Arial"/>
          <w:lang w:val="en-GB"/>
        </w:rPr>
        <w:t>SEN</w:t>
      </w:r>
      <w:r w:rsidR="00D401A6" w:rsidRPr="00B34BCF">
        <w:rPr>
          <w:rFonts w:ascii="Arial" w:hAnsi="Arial" w:cs="Arial"/>
          <w:lang w:val="en-GB"/>
        </w:rPr>
        <w:t>DCo</w:t>
      </w:r>
      <w:proofErr w:type="spellEnd"/>
      <w:r w:rsidR="00DB5A7A" w:rsidRPr="00B34BCF">
        <w:rPr>
          <w:rFonts w:ascii="Arial" w:hAnsi="Arial" w:cs="Arial"/>
          <w:lang w:val="en-GB"/>
        </w:rPr>
        <w:t xml:space="preserve"> tracks groups of children and </w:t>
      </w:r>
      <w:r w:rsidRPr="00B34BCF">
        <w:rPr>
          <w:rFonts w:ascii="Arial" w:hAnsi="Arial" w:cs="Arial"/>
          <w:lang w:val="en-GB"/>
        </w:rPr>
        <w:t>then uses Pupil Progress Meetings to record and maintain information about the identification, assessment and provision for each pupil as well as those with SEND.  Pupil Progress meetings takes place</w:t>
      </w:r>
      <w:r w:rsidR="00F73A09">
        <w:rPr>
          <w:rFonts w:ascii="Arial" w:hAnsi="Arial" w:cs="Arial"/>
          <w:lang w:val="en-GB"/>
        </w:rPr>
        <w:t xml:space="preserve"> three times a year</w:t>
      </w:r>
      <w:r w:rsidRPr="00B34BCF">
        <w:rPr>
          <w:rFonts w:ascii="Arial" w:hAnsi="Arial" w:cs="Arial"/>
          <w:lang w:val="en-GB"/>
        </w:rPr>
        <w:t xml:space="preserve">.  A register is kept of pupils with SEND.  Provision Maps, </w:t>
      </w:r>
      <w:r w:rsidR="00200C43" w:rsidRPr="00B34BCF">
        <w:rPr>
          <w:rFonts w:ascii="Arial" w:hAnsi="Arial" w:cs="Arial"/>
          <w:lang w:val="en-GB"/>
        </w:rPr>
        <w:t xml:space="preserve">My </w:t>
      </w:r>
      <w:r w:rsidRPr="00B34BCF">
        <w:rPr>
          <w:rFonts w:ascii="Arial" w:hAnsi="Arial" w:cs="Arial"/>
          <w:lang w:val="en-GB"/>
        </w:rPr>
        <w:t>Individual Support Plans, My Support Plan and My Plans are used to record additional provision for pupils on the SEND register.</w:t>
      </w:r>
    </w:p>
    <w:p w14:paraId="123F8E12" w14:textId="77777777" w:rsidR="00F1498C" w:rsidRPr="00B34BCF" w:rsidRDefault="00F1498C" w:rsidP="00D451A8">
      <w:pPr>
        <w:pStyle w:val="BodyText"/>
        <w:jc w:val="both"/>
        <w:rPr>
          <w:rFonts w:ascii="Arial" w:hAnsi="Arial" w:cs="Arial"/>
          <w:lang w:val="en-GB"/>
        </w:rPr>
      </w:pPr>
    </w:p>
    <w:p w14:paraId="2B3A078E" w14:textId="77777777" w:rsidR="00DB5A7A" w:rsidRPr="00B34BCF" w:rsidRDefault="00F1498C" w:rsidP="00D451A8">
      <w:pPr>
        <w:pStyle w:val="BodyText"/>
        <w:jc w:val="both"/>
        <w:rPr>
          <w:rFonts w:ascii="Arial" w:hAnsi="Arial" w:cs="Arial"/>
          <w:b/>
          <w:u w:val="single"/>
          <w:lang w:val="en-GB"/>
        </w:rPr>
      </w:pPr>
      <w:r w:rsidRPr="00B34BCF">
        <w:rPr>
          <w:rFonts w:ascii="Arial" w:hAnsi="Arial" w:cs="Arial"/>
          <w:lang w:val="en-GB"/>
        </w:rPr>
        <w:t xml:space="preserve"> </w:t>
      </w:r>
      <w:r w:rsidRPr="00B34BCF">
        <w:rPr>
          <w:rFonts w:ascii="Arial" w:hAnsi="Arial" w:cs="Arial"/>
          <w:b/>
          <w:u w:val="single"/>
          <w:lang w:val="en-GB"/>
        </w:rPr>
        <w:t>A graduated approach</w:t>
      </w:r>
    </w:p>
    <w:p w14:paraId="6C40A335" w14:textId="77777777" w:rsidR="00DB5A7A" w:rsidRPr="00B34BCF" w:rsidRDefault="00DB5A7A" w:rsidP="00D451A8">
      <w:pPr>
        <w:pStyle w:val="BodyText"/>
        <w:jc w:val="both"/>
        <w:rPr>
          <w:rFonts w:ascii="Arial" w:hAnsi="Arial" w:cs="Arial"/>
          <w:lang w:val="en-GB"/>
        </w:rPr>
      </w:pPr>
    </w:p>
    <w:p w14:paraId="06C2132E" w14:textId="2D0A0C8E" w:rsidR="00F1498C" w:rsidRPr="00B34BCF" w:rsidRDefault="00F1498C" w:rsidP="00D451A8">
      <w:pPr>
        <w:pStyle w:val="BodyText"/>
        <w:jc w:val="both"/>
        <w:rPr>
          <w:rFonts w:ascii="Arial" w:hAnsi="Arial" w:cs="Arial"/>
          <w:lang w:val="en-GB"/>
        </w:rPr>
      </w:pPr>
      <w:r w:rsidRPr="00B34BCF">
        <w:rPr>
          <w:rFonts w:ascii="Arial" w:hAnsi="Arial" w:cs="Arial"/>
          <w:lang w:val="en-GB"/>
        </w:rPr>
        <w:t xml:space="preserve">At </w:t>
      </w:r>
      <w:proofErr w:type="spellStart"/>
      <w:r w:rsidRPr="00B34BCF">
        <w:rPr>
          <w:rFonts w:ascii="Arial" w:hAnsi="Arial" w:cs="Arial"/>
          <w:lang w:val="en-GB"/>
        </w:rPr>
        <w:t>Harnham</w:t>
      </w:r>
      <w:proofErr w:type="spellEnd"/>
      <w:r w:rsidR="003A4C1E" w:rsidRPr="00B34BCF">
        <w:rPr>
          <w:rFonts w:ascii="Arial" w:hAnsi="Arial" w:cs="Arial"/>
          <w:lang w:val="en-GB"/>
        </w:rPr>
        <w:t xml:space="preserve"> Infant School </w:t>
      </w:r>
      <w:r w:rsidRPr="00B34BCF">
        <w:rPr>
          <w:rFonts w:ascii="Arial" w:hAnsi="Arial" w:cs="Arial"/>
          <w:lang w:val="en-GB"/>
        </w:rPr>
        <w:t xml:space="preserve">we adopt a </w:t>
      </w:r>
      <w:r w:rsidR="00067DD1" w:rsidRPr="00B34BCF">
        <w:rPr>
          <w:rFonts w:ascii="Arial" w:hAnsi="Arial" w:cs="Arial"/>
          <w:lang w:val="en-GB"/>
        </w:rPr>
        <w:t>High quality inclusive teaching approach</w:t>
      </w:r>
      <w:r w:rsidRPr="00B34BCF">
        <w:rPr>
          <w:rFonts w:ascii="Arial" w:hAnsi="Arial" w:cs="Arial"/>
          <w:lang w:val="en-GB"/>
        </w:rPr>
        <w:t>.  The key characteristics of high quality teaching are</w:t>
      </w:r>
      <w:r w:rsidR="00D401A6" w:rsidRPr="00B34BCF">
        <w:rPr>
          <w:rFonts w:ascii="Arial" w:hAnsi="Arial" w:cs="Arial"/>
          <w:lang w:val="en-GB"/>
        </w:rPr>
        <w:t>:</w:t>
      </w:r>
    </w:p>
    <w:p w14:paraId="5E6686FA"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 xml:space="preserve">Highly focused lesson planning with sharp objectives </w:t>
      </w:r>
      <w:r w:rsidR="00D401A6" w:rsidRPr="00B34BCF">
        <w:rPr>
          <w:rFonts w:ascii="Arial" w:hAnsi="Arial" w:cs="Arial"/>
          <w:lang w:val="en-GB"/>
        </w:rPr>
        <w:t>differentiated</w:t>
      </w:r>
      <w:r w:rsidRPr="00B34BCF">
        <w:rPr>
          <w:rFonts w:ascii="Arial" w:hAnsi="Arial" w:cs="Arial"/>
          <w:lang w:val="en-GB"/>
        </w:rPr>
        <w:t xml:space="preserve"> to meet individual needs.</w:t>
      </w:r>
    </w:p>
    <w:p w14:paraId="1E5518A9"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High demands of pupil involvement and engagement with their learning</w:t>
      </w:r>
    </w:p>
    <w:p w14:paraId="419FDE31"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High level of interaction for all pupils</w:t>
      </w:r>
    </w:p>
    <w:p w14:paraId="2D1BCCA0"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lastRenderedPageBreak/>
        <w:t>Appropriate use of teacher questioning, modelling and explaining</w:t>
      </w:r>
    </w:p>
    <w:p w14:paraId="1E85F343"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An emphasis on learning through dialogue, with regular opportunities for pupils to talk both individually and in groups</w:t>
      </w:r>
    </w:p>
    <w:p w14:paraId="13D222B7"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An expectation that pupils will accept responsibility for thei</w:t>
      </w:r>
      <w:r w:rsidR="00200C43" w:rsidRPr="00B34BCF">
        <w:rPr>
          <w:rFonts w:ascii="Arial" w:hAnsi="Arial" w:cs="Arial"/>
          <w:lang w:val="en-GB"/>
        </w:rPr>
        <w:t>r</w:t>
      </w:r>
      <w:r w:rsidRPr="00B34BCF">
        <w:rPr>
          <w:rFonts w:ascii="Arial" w:hAnsi="Arial" w:cs="Arial"/>
          <w:lang w:val="en-GB"/>
        </w:rPr>
        <w:t xml:space="preserve"> own learning and work independently</w:t>
      </w:r>
    </w:p>
    <w:p w14:paraId="7F8A83FE"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Regular use of encouragement and authentic respon</w:t>
      </w:r>
      <w:r w:rsidR="00200C43" w:rsidRPr="00B34BCF">
        <w:rPr>
          <w:rFonts w:ascii="Arial" w:hAnsi="Arial" w:cs="Arial"/>
          <w:lang w:val="en-GB"/>
        </w:rPr>
        <w:t>sibility for their ow</w:t>
      </w:r>
      <w:r w:rsidRPr="00B34BCF">
        <w:rPr>
          <w:rFonts w:ascii="Arial" w:hAnsi="Arial" w:cs="Arial"/>
          <w:lang w:val="en-GB"/>
        </w:rPr>
        <w:t>n learning and work independently</w:t>
      </w:r>
    </w:p>
    <w:p w14:paraId="7FF6AC58" w14:textId="77777777" w:rsidR="00F1498C" w:rsidRPr="00B34BCF" w:rsidRDefault="00F1498C" w:rsidP="00F1498C">
      <w:pPr>
        <w:pStyle w:val="BodyText"/>
        <w:numPr>
          <w:ilvl w:val="0"/>
          <w:numId w:val="26"/>
        </w:numPr>
        <w:jc w:val="both"/>
        <w:rPr>
          <w:rFonts w:ascii="Arial" w:hAnsi="Arial" w:cs="Arial"/>
          <w:lang w:val="en-GB"/>
        </w:rPr>
      </w:pPr>
      <w:r w:rsidRPr="00B34BCF">
        <w:rPr>
          <w:rFonts w:ascii="Arial" w:hAnsi="Arial" w:cs="Arial"/>
          <w:lang w:val="en-GB"/>
        </w:rPr>
        <w:t>Regular use of encouragement and authentic praise to engage and motivate pupils</w:t>
      </w:r>
    </w:p>
    <w:p w14:paraId="353E9C96" w14:textId="77777777" w:rsidR="00F1498C" w:rsidRPr="00B34BCF" w:rsidRDefault="00200C43" w:rsidP="00F1498C">
      <w:pPr>
        <w:pStyle w:val="BodyText"/>
        <w:numPr>
          <w:ilvl w:val="0"/>
          <w:numId w:val="26"/>
        </w:numPr>
        <w:jc w:val="both"/>
        <w:rPr>
          <w:rFonts w:ascii="Arial" w:hAnsi="Arial" w:cs="Arial"/>
          <w:lang w:val="en-GB"/>
        </w:rPr>
      </w:pPr>
      <w:r w:rsidRPr="00B34BCF">
        <w:rPr>
          <w:rFonts w:ascii="Arial" w:hAnsi="Arial" w:cs="Arial"/>
          <w:lang w:val="en-GB"/>
        </w:rPr>
        <w:t>Will use appro</w:t>
      </w:r>
      <w:r w:rsidR="00F1498C" w:rsidRPr="00B34BCF">
        <w:rPr>
          <w:rFonts w:ascii="Arial" w:hAnsi="Arial" w:cs="Arial"/>
          <w:lang w:val="en-GB"/>
        </w:rPr>
        <w:t>p</w:t>
      </w:r>
      <w:r w:rsidRPr="00B34BCF">
        <w:rPr>
          <w:rFonts w:ascii="Arial" w:hAnsi="Arial" w:cs="Arial"/>
          <w:lang w:val="en-GB"/>
        </w:rPr>
        <w:t>riate</w:t>
      </w:r>
      <w:r w:rsidR="00F1498C" w:rsidRPr="00B34BCF">
        <w:rPr>
          <w:rFonts w:ascii="Arial" w:hAnsi="Arial" w:cs="Arial"/>
          <w:lang w:val="en-GB"/>
        </w:rPr>
        <w:t xml:space="preserve"> resou</w:t>
      </w:r>
      <w:r w:rsidRPr="00B34BCF">
        <w:rPr>
          <w:rFonts w:ascii="Arial" w:hAnsi="Arial" w:cs="Arial"/>
          <w:lang w:val="en-GB"/>
        </w:rPr>
        <w:t>r</w:t>
      </w:r>
      <w:r w:rsidR="00F1498C" w:rsidRPr="00B34BCF">
        <w:rPr>
          <w:rFonts w:ascii="Arial" w:hAnsi="Arial" w:cs="Arial"/>
          <w:lang w:val="en-GB"/>
        </w:rPr>
        <w:t>ces and approaches to remove barriers to learning for children with SEND</w:t>
      </w:r>
    </w:p>
    <w:p w14:paraId="3E0A00A2" w14:textId="77777777" w:rsidR="00200C43" w:rsidRPr="00B34BCF" w:rsidRDefault="00200C43" w:rsidP="00F1498C">
      <w:pPr>
        <w:pStyle w:val="BodyText"/>
        <w:ind w:left="360"/>
        <w:jc w:val="both"/>
        <w:rPr>
          <w:rFonts w:ascii="Arial" w:hAnsi="Arial" w:cs="Arial"/>
          <w:b/>
          <w:u w:val="single"/>
          <w:lang w:val="en-GB"/>
        </w:rPr>
      </w:pPr>
    </w:p>
    <w:p w14:paraId="20C70E09" w14:textId="77777777" w:rsidR="00F1498C" w:rsidRPr="00B34BCF" w:rsidRDefault="00D401A6" w:rsidP="00F1498C">
      <w:pPr>
        <w:pStyle w:val="BodyText"/>
        <w:ind w:left="360"/>
        <w:jc w:val="both"/>
        <w:rPr>
          <w:rFonts w:ascii="Arial" w:hAnsi="Arial" w:cs="Arial"/>
          <w:b/>
          <w:u w:val="single"/>
          <w:lang w:val="en-GB"/>
        </w:rPr>
      </w:pPr>
      <w:r w:rsidRPr="00B34BCF">
        <w:rPr>
          <w:rFonts w:ascii="Arial" w:hAnsi="Arial" w:cs="Arial"/>
          <w:b/>
          <w:u w:val="single"/>
          <w:lang w:val="en-GB"/>
        </w:rPr>
        <w:t>The Assess, Plan, Do and R</w:t>
      </w:r>
      <w:r w:rsidR="00F1498C" w:rsidRPr="00B34BCF">
        <w:rPr>
          <w:rFonts w:ascii="Arial" w:hAnsi="Arial" w:cs="Arial"/>
          <w:b/>
          <w:u w:val="single"/>
          <w:lang w:val="en-GB"/>
        </w:rPr>
        <w:t>eview cycle for SEND</w:t>
      </w:r>
    </w:p>
    <w:p w14:paraId="0F72382E" w14:textId="77777777" w:rsidR="00F1498C" w:rsidRPr="00B34BCF" w:rsidRDefault="00F1498C" w:rsidP="00F1498C">
      <w:pPr>
        <w:pStyle w:val="BodyText"/>
        <w:ind w:left="360"/>
        <w:jc w:val="both"/>
        <w:rPr>
          <w:rFonts w:ascii="Arial" w:hAnsi="Arial" w:cs="Arial"/>
          <w:b/>
          <w:u w:val="single"/>
          <w:lang w:val="en-GB"/>
        </w:rPr>
      </w:pPr>
    </w:p>
    <w:p w14:paraId="2BE1E613" w14:textId="6EABD255" w:rsidR="00D95E0A" w:rsidRPr="00B34BCF" w:rsidRDefault="00F1498C" w:rsidP="00F1498C">
      <w:pPr>
        <w:pStyle w:val="BodyText"/>
        <w:ind w:left="360"/>
        <w:jc w:val="both"/>
        <w:rPr>
          <w:rFonts w:ascii="Arial" w:hAnsi="Arial" w:cs="Arial"/>
          <w:lang w:val="en-GB"/>
        </w:rPr>
      </w:pPr>
      <w:r w:rsidRPr="00B34BCF">
        <w:rPr>
          <w:rFonts w:ascii="Arial" w:hAnsi="Arial" w:cs="Arial"/>
          <w:b/>
          <w:lang w:val="en-GB"/>
        </w:rPr>
        <w:t>Assess</w:t>
      </w:r>
      <w:r w:rsidR="003A4C1E" w:rsidRPr="00B34BCF">
        <w:rPr>
          <w:rFonts w:ascii="Arial" w:hAnsi="Arial" w:cs="Arial"/>
          <w:lang w:val="en-GB"/>
        </w:rPr>
        <w:t xml:space="preserve"> </w:t>
      </w:r>
      <w:r w:rsidRPr="00B34BCF">
        <w:rPr>
          <w:rFonts w:ascii="Arial" w:hAnsi="Arial" w:cs="Arial"/>
          <w:lang w:val="en-GB"/>
        </w:rPr>
        <w:t xml:space="preserve">- In identifying a child as needing SEN support the class teacher, working with the </w:t>
      </w:r>
      <w:proofErr w:type="spellStart"/>
      <w:r w:rsidRPr="00B34BCF">
        <w:rPr>
          <w:rFonts w:ascii="Arial" w:hAnsi="Arial" w:cs="Arial"/>
          <w:lang w:val="en-GB"/>
        </w:rPr>
        <w:t>SENDCo</w:t>
      </w:r>
      <w:proofErr w:type="spellEnd"/>
      <w:r w:rsidRPr="00B34BCF">
        <w:rPr>
          <w:rFonts w:ascii="Arial" w:hAnsi="Arial" w:cs="Arial"/>
          <w:lang w:val="en-GB"/>
        </w:rPr>
        <w:t>, should carry out a clear analysis of the pupil’s needs.  This should draw on the teac</w:t>
      </w:r>
      <w:r w:rsidR="003B2785" w:rsidRPr="00B34BCF">
        <w:rPr>
          <w:rFonts w:ascii="Arial" w:hAnsi="Arial" w:cs="Arial"/>
          <w:lang w:val="en-GB"/>
        </w:rPr>
        <w:t xml:space="preserve">her’s assessment and experience of the pupil, their previous progress and attainment, the views and experience of parents, the pupil’s own views and if relevant, advice from external support services.  </w:t>
      </w:r>
      <w:proofErr w:type="spellStart"/>
      <w:r w:rsidR="003B2785" w:rsidRPr="00B34BCF">
        <w:rPr>
          <w:rFonts w:ascii="Arial" w:hAnsi="Arial" w:cs="Arial"/>
          <w:lang w:val="en-GB"/>
        </w:rPr>
        <w:t>Harnham</w:t>
      </w:r>
      <w:proofErr w:type="spellEnd"/>
      <w:r w:rsidR="003B2785" w:rsidRPr="00B34BCF">
        <w:rPr>
          <w:rFonts w:ascii="Arial" w:hAnsi="Arial" w:cs="Arial"/>
          <w:lang w:val="en-GB"/>
        </w:rPr>
        <w:t xml:space="preserve"> Infant</w:t>
      </w:r>
      <w:r w:rsidR="003A4C1E" w:rsidRPr="00B34BCF">
        <w:rPr>
          <w:rFonts w:ascii="Arial" w:hAnsi="Arial" w:cs="Arial"/>
          <w:lang w:val="en-GB"/>
        </w:rPr>
        <w:t xml:space="preserve"> School</w:t>
      </w:r>
      <w:r w:rsidR="003B2785" w:rsidRPr="00B34BCF">
        <w:rPr>
          <w:rFonts w:ascii="Arial" w:hAnsi="Arial" w:cs="Arial"/>
          <w:lang w:val="en-GB"/>
        </w:rPr>
        <w:t xml:space="preserve"> will take seriously any concerns raised by a parent.  These will be recorded and compared to the school’s assessment and information on how the pupil is developing.  As part of this information</w:t>
      </w:r>
      <w:r w:rsidR="00D95E0A" w:rsidRPr="00B34BCF">
        <w:rPr>
          <w:rFonts w:ascii="Arial" w:hAnsi="Arial" w:cs="Arial"/>
          <w:lang w:val="en-GB"/>
        </w:rPr>
        <w:t xml:space="preserve"> </w:t>
      </w:r>
      <w:r w:rsidR="003B2785" w:rsidRPr="00B34BCF">
        <w:rPr>
          <w:rFonts w:ascii="Arial" w:hAnsi="Arial" w:cs="Arial"/>
          <w:lang w:val="en-GB"/>
        </w:rPr>
        <w:t>gathering</w:t>
      </w:r>
      <w:r w:rsidR="00D95E0A" w:rsidRPr="00B34BCF">
        <w:rPr>
          <w:rFonts w:ascii="Arial" w:hAnsi="Arial" w:cs="Arial"/>
          <w:lang w:val="en-GB"/>
        </w:rPr>
        <w:t xml:space="preserve"> process the school can use the checklists found in Wiltshire Graduated Response to SEND Support (GRRS) and in some cases, outside professionals from health and or social services may already be involved with the child.  These professionals should liaise with the school to help inform the assessments.  Where professionals are not already working with school staff the SEN</w:t>
      </w:r>
      <w:r w:rsidR="002F16E7" w:rsidRPr="00B34BCF">
        <w:rPr>
          <w:rFonts w:ascii="Arial" w:hAnsi="Arial" w:cs="Arial"/>
          <w:lang w:val="en-GB"/>
        </w:rPr>
        <w:t>DCO</w:t>
      </w:r>
      <w:r w:rsidR="00D95E0A" w:rsidRPr="00B34BCF">
        <w:rPr>
          <w:rFonts w:ascii="Arial" w:hAnsi="Arial" w:cs="Arial"/>
          <w:lang w:val="en-GB"/>
        </w:rPr>
        <w:t xml:space="preserve"> should contact them,</w:t>
      </w:r>
      <w:r w:rsidR="00200C43" w:rsidRPr="00B34BCF">
        <w:rPr>
          <w:rFonts w:ascii="Arial" w:hAnsi="Arial" w:cs="Arial"/>
          <w:lang w:val="en-GB"/>
        </w:rPr>
        <w:t xml:space="preserve"> providing that the parents agree</w:t>
      </w:r>
      <w:r w:rsidR="00D95E0A" w:rsidRPr="00B34BCF">
        <w:rPr>
          <w:rFonts w:ascii="Arial" w:hAnsi="Arial" w:cs="Arial"/>
          <w:lang w:val="en-GB"/>
        </w:rPr>
        <w:t xml:space="preserve"> and it is deemed appropriate.</w:t>
      </w:r>
    </w:p>
    <w:p w14:paraId="14442492" w14:textId="77777777" w:rsidR="00D95E0A" w:rsidRPr="00B34BCF" w:rsidRDefault="00D95E0A" w:rsidP="00F1498C">
      <w:pPr>
        <w:pStyle w:val="BodyText"/>
        <w:ind w:left="360"/>
        <w:jc w:val="both"/>
        <w:rPr>
          <w:rFonts w:ascii="Arial" w:hAnsi="Arial" w:cs="Arial"/>
          <w:lang w:val="en-GB"/>
        </w:rPr>
      </w:pPr>
    </w:p>
    <w:p w14:paraId="153BBB53" w14:textId="2E840F2E" w:rsidR="00D95E0A" w:rsidRPr="00B34BCF" w:rsidRDefault="00D95E0A" w:rsidP="00F1498C">
      <w:pPr>
        <w:pStyle w:val="BodyText"/>
        <w:ind w:left="360"/>
        <w:jc w:val="both"/>
        <w:rPr>
          <w:rFonts w:ascii="Arial" w:hAnsi="Arial" w:cs="Arial"/>
          <w:lang w:val="en-GB"/>
        </w:rPr>
      </w:pPr>
      <w:r w:rsidRPr="00B34BCF">
        <w:rPr>
          <w:rFonts w:ascii="Arial" w:hAnsi="Arial" w:cs="Arial"/>
          <w:b/>
          <w:lang w:val="en-GB"/>
        </w:rPr>
        <w:t xml:space="preserve">Plan – </w:t>
      </w:r>
      <w:r w:rsidRPr="00B34BCF">
        <w:rPr>
          <w:rFonts w:ascii="Arial" w:hAnsi="Arial" w:cs="Arial"/>
          <w:lang w:val="en-GB"/>
        </w:rPr>
        <w:t>Where it is deemed appropriate to provide a pupil with SEN support, this shall be done in con</w:t>
      </w:r>
      <w:r w:rsidR="000B5023" w:rsidRPr="00B34BCF">
        <w:rPr>
          <w:rFonts w:ascii="Arial" w:hAnsi="Arial" w:cs="Arial"/>
          <w:lang w:val="en-GB"/>
        </w:rPr>
        <w:t>sultation with the pare</w:t>
      </w:r>
      <w:r w:rsidR="002F16E7" w:rsidRPr="00B34BCF">
        <w:rPr>
          <w:rFonts w:ascii="Arial" w:hAnsi="Arial" w:cs="Arial"/>
          <w:lang w:val="en-GB"/>
        </w:rPr>
        <w:t>nts.  The teacher and the SENDCO</w:t>
      </w:r>
      <w:r w:rsidR="000B5023" w:rsidRPr="00B34BCF">
        <w:rPr>
          <w:rFonts w:ascii="Arial" w:hAnsi="Arial" w:cs="Arial"/>
          <w:lang w:val="en-GB"/>
        </w:rPr>
        <w:t xml:space="preserve">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parental involvement to reinforce or contribute to progress at home.  All teachers and support staff who work with the pupil should be made aware of their needs, the outcomes sought, the support provided and any teaching strategies or approaches that are required.  This should also be recorded on the Provision Maps, </w:t>
      </w:r>
      <w:r w:rsidR="00200C43" w:rsidRPr="00B34BCF">
        <w:rPr>
          <w:rFonts w:ascii="Arial" w:hAnsi="Arial" w:cs="Arial"/>
          <w:lang w:val="en-GB"/>
        </w:rPr>
        <w:t xml:space="preserve">My </w:t>
      </w:r>
      <w:r w:rsidR="000B5023" w:rsidRPr="00B34BCF">
        <w:rPr>
          <w:rFonts w:ascii="Arial" w:hAnsi="Arial" w:cs="Arial"/>
          <w:lang w:val="en-GB"/>
        </w:rPr>
        <w:t>Individual Support Plan and My Support Plans as appropriate.</w:t>
      </w:r>
    </w:p>
    <w:p w14:paraId="2F8E212A" w14:textId="77777777" w:rsidR="000B5023" w:rsidRPr="00B34BCF" w:rsidRDefault="000B5023" w:rsidP="00F1498C">
      <w:pPr>
        <w:pStyle w:val="BodyText"/>
        <w:ind w:left="360"/>
        <w:jc w:val="both"/>
        <w:rPr>
          <w:rFonts w:ascii="Arial" w:hAnsi="Arial" w:cs="Arial"/>
          <w:lang w:val="en-GB"/>
        </w:rPr>
      </w:pPr>
    </w:p>
    <w:p w14:paraId="7A9B2311" w14:textId="5B3741C2" w:rsidR="0009533D" w:rsidRPr="00B34BCF" w:rsidRDefault="000B5023" w:rsidP="008172C1">
      <w:pPr>
        <w:pStyle w:val="BodyText"/>
        <w:ind w:left="360"/>
        <w:jc w:val="both"/>
        <w:rPr>
          <w:rFonts w:ascii="Arial" w:hAnsi="Arial" w:cs="Arial"/>
          <w:lang w:val="en-GB"/>
        </w:rPr>
      </w:pPr>
      <w:r w:rsidRPr="00B34BCF">
        <w:rPr>
          <w:rFonts w:ascii="Arial" w:hAnsi="Arial" w:cs="Arial"/>
          <w:b/>
          <w:lang w:val="en-GB"/>
        </w:rPr>
        <w:t xml:space="preserve">Do – </w:t>
      </w:r>
      <w:r w:rsidRPr="00B34BCF">
        <w:rPr>
          <w:rFonts w:ascii="Arial" w:hAnsi="Arial" w:cs="Arial"/>
          <w:lang w:val="en-GB"/>
        </w:rPr>
        <w:t>The class teacher is responsible for working with the child on a daily basis.  Where the interventions involve groups or one-to-one teaching away from the main class</w:t>
      </w:r>
      <w:r w:rsidR="0009533D" w:rsidRPr="00B34BCF">
        <w:rPr>
          <w:rFonts w:ascii="Arial" w:hAnsi="Arial" w:cs="Arial"/>
          <w:lang w:val="en-GB"/>
        </w:rPr>
        <w:t>, they will still retain respon</w:t>
      </w:r>
      <w:r w:rsidRPr="00B34BCF">
        <w:rPr>
          <w:rFonts w:ascii="Arial" w:hAnsi="Arial" w:cs="Arial"/>
          <w:lang w:val="en-GB"/>
        </w:rPr>
        <w:t>sibility for the pupil.  They should work closely with any teaching assistants or specialist staff involved to plan and assess the impact of support and interventions and how they can be linked to classroom teaching.  The SEN</w:t>
      </w:r>
      <w:r w:rsidR="008172C1" w:rsidRPr="00B34BCF">
        <w:rPr>
          <w:rFonts w:ascii="Arial" w:hAnsi="Arial" w:cs="Arial"/>
          <w:lang w:val="en-GB"/>
        </w:rPr>
        <w:t>DCO</w:t>
      </w:r>
      <w:r w:rsidR="00200C43" w:rsidRPr="00B34BCF">
        <w:rPr>
          <w:rFonts w:ascii="Arial" w:hAnsi="Arial" w:cs="Arial"/>
          <w:lang w:val="en-GB"/>
        </w:rPr>
        <w:t xml:space="preserve"> </w:t>
      </w:r>
      <w:r w:rsidRPr="00B34BCF">
        <w:rPr>
          <w:rFonts w:ascii="Arial" w:hAnsi="Arial" w:cs="Arial"/>
          <w:lang w:val="en-GB"/>
        </w:rPr>
        <w:t xml:space="preserve">should support the class teacher in the further assessment of the child’s particular </w:t>
      </w:r>
      <w:r w:rsidR="0009533D" w:rsidRPr="00B34BCF">
        <w:rPr>
          <w:rFonts w:ascii="Arial" w:hAnsi="Arial" w:cs="Arial"/>
          <w:lang w:val="en-GB"/>
        </w:rPr>
        <w:t>strengths and weaknesses, in problem solving and advising on the effective implementation of support.</w:t>
      </w:r>
    </w:p>
    <w:p w14:paraId="2C9D4913" w14:textId="77777777" w:rsidR="0009533D" w:rsidRPr="00B34BCF" w:rsidRDefault="0009533D" w:rsidP="00F1498C">
      <w:pPr>
        <w:pStyle w:val="BodyText"/>
        <w:ind w:left="360"/>
        <w:jc w:val="both"/>
        <w:rPr>
          <w:rFonts w:ascii="Arial" w:hAnsi="Arial" w:cs="Arial"/>
          <w:lang w:val="en-GB"/>
        </w:rPr>
      </w:pPr>
    </w:p>
    <w:p w14:paraId="29092828" w14:textId="000242B6" w:rsidR="0009533D" w:rsidRPr="00B34BCF" w:rsidRDefault="0009533D" w:rsidP="00F1498C">
      <w:pPr>
        <w:pStyle w:val="BodyText"/>
        <w:ind w:left="360"/>
        <w:jc w:val="both"/>
        <w:rPr>
          <w:rFonts w:ascii="Arial" w:hAnsi="Arial" w:cs="Arial"/>
          <w:lang w:val="en-GB"/>
        </w:rPr>
      </w:pPr>
      <w:r w:rsidRPr="00B34BCF">
        <w:rPr>
          <w:rFonts w:ascii="Arial" w:hAnsi="Arial" w:cs="Arial"/>
          <w:b/>
          <w:lang w:val="en-GB"/>
        </w:rPr>
        <w:t>Review –</w:t>
      </w:r>
      <w:r w:rsidRPr="00B34BCF">
        <w:rPr>
          <w:rFonts w:ascii="Arial" w:hAnsi="Arial" w:cs="Arial"/>
          <w:lang w:val="en-GB"/>
        </w:rPr>
        <w:t xml:space="preserve"> The effectiveness of the support and interventions and their impact on the pupil’s progress should be reviewed in line with the agreed date.  The impact and quality of the support and interventions should be evaluated, along with the views of the pupil and their parents.  This should feed back into the analysis of the pupil’s needs.  The class </w:t>
      </w:r>
      <w:r w:rsidR="00147C41" w:rsidRPr="00B34BCF">
        <w:rPr>
          <w:rFonts w:ascii="Arial" w:hAnsi="Arial" w:cs="Arial"/>
          <w:lang w:val="en-GB"/>
        </w:rPr>
        <w:t>teacher, working with the SEN</w:t>
      </w:r>
      <w:r w:rsidR="008172C1" w:rsidRPr="00B34BCF">
        <w:rPr>
          <w:rFonts w:ascii="Arial" w:hAnsi="Arial" w:cs="Arial"/>
          <w:lang w:val="en-GB"/>
        </w:rPr>
        <w:t>DCO</w:t>
      </w:r>
      <w:r w:rsidR="00147C41" w:rsidRPr="00B34BCF">
        <w:rPr>
          <w:rFonts w:ascii="Arial" w:hAnsi="Arial" w:cs="Arial"/>
          <w:lang w:val="en-GB"/>
        </w:rPr>
        <w:t xml:space="preserve">, should revise the support in light of the pupil’s </w:t>
      </w:r>
      <w:r w:rsidR="00147C41" w:rsidRPr="00B34BCF">
        <w:rPr>
          <w:rFonts w:ascii="Arial" w:hAnsi="Arial" w:cs="Arial"/>
          <w:lang w:val="en-GB"/>
        </w:rPr>
        <w:lastRenderedPageBreak/>
        <w:t>progress and development, deciding on any changes to the support and outcomes in consultation with the parents and pupil.  Where a pupil has a My Plan (Education and Health Care Plan), the local authority, in co</w:t>
      </w:r>
      <w:r w:rsidR="009A55F4" w:rsidRPr="00B34BCF">
        <w:rPr>
          <w:rFonts w:ascii="Arial" w:hAnsi="Arial" w:cs="Arial"/>
          <w:lang w:val="en-GB"/>
        </w:rPr>
        <w:t>-</w:t>
      </w:r>
      <w:r w:rsidR="00147C41" w:rsidRPr="00B34BCF">
        <w:rPr>
          <w:rFonts w:ascii="Arial" w:hAnsi="Arial" w:cs="Arial"/>
          <w:lang w:val="en-GB"/>
        </w:rPr>
        <w:t>operation with the school, must review that plan every 12 months (as a minimum).</w:t>
      </w:r>
    </w:p>
    <w:p w14:paraId="5F566098" w14:textId="77777777" w:rsidR="00147C41" w:rsidRPr="00B34BCF" w:rsidRDefault="00147C41" w:rsidP="00F1498C">
      <w:pPr>
        <w:pStyle w:val="BodyText"/>
        <w:ind w:left="360"/>
        <w:jc w:val="both"/>
        <w:rPr>
          <w:rFonts w:ascii="Arial" w:hAnsi="Arial" w:cs="Arial"/>
          <w:lang w:val="en-GB"/>
        </w:rPr>
      </w:pPr>
    </w:p>
    <w:p w14:paraId="0FC48DCD" w14:textId="77777777" w:rsidR="00147C41" w:rsidRPr="00B34BCF" w:rsidRDefault="00147C41" w:rsidP="00F1498C">
      <w:pPr>
        <w:pStyle w:val="BodyText"/>
        <w:ind w:left="360"/>
        <w:jc w:val="both"/>
        <w:rPr>
          <w:rFonts w:ascii="Arial" w:hAnsi="Arial" w:cs="Arial"/>
          <w:b/>
          <w:lang w:val="en-GB"/>
        </w:rPr>
      </w:pPr>
      <w:r w:rsidRPr="00B34BCF">
        <w:rPr>
          <w:rFonts w:ascii="Arial" w:hAnsi="Arial" w:cs="Arial"/>
          <w:b/>
          <w:lang w:val="en-GB"/>
        </w:rPr>
        <w:t xml:space="preserve">Managing pupils needs on the SEND register </w:t>
      </w:r>
    </w:p>
    <w:p w14:paraId="02809824" w14:textId="25E1DEF7" w:rsidR="00147C41" w:rsidRPr="00B34BCF" w:rsidRDefault="00147C41" w:rsidP="00F1498C">
      <w:pPr>
        <w:pStyle w:val="BodyText"/>
        <w:ind w:left="360"/>
        <w:jc w:val="both"/>
        <w:rPr>
          <w:rFonts w:ascii="Arial" w:hAnsi="Arial" w:cs="Arial"/>
          <w:lang w:val="en-GB"/>
        </w:rPr>
      </w:pPr>
      <w:r w:rsidRPr="00B34BCF">
        <w:rPr>
          <w:rFonts w:ascii="Arial" w:hAnsi="Arial" w:cs="Arial"/>
          <w:lang w:val="en-GB"/>
        </w:rPr>
        <w:t>All chil</w:t>
      </w:r>
      <w:r w:rsidR="003329D8">
        <w:rPr>
          <w:rFonts w:ascii="Arial" w:hAnsi="Arial" w:cs="Arial"/>
          <w:lang w:val="en-GB"/>
        </w:rPr>
        <w:t xml:space="preserve">dren on the SEND register will </w:t>
      </w:r>
      <w:r w:rsidR="00200C43" w:rsidRPr="00B34BCF">
        <w:rPr>
          <w:rFonts w:ascii="Arial" w:hAnsi="Arial" w:cs="Arial"/>
          <w:lang w:val="en-GB"/>
        </w:rPr>
        <w:t xml:space="preserve">have a My </w:t>
      </w:r>
      <w:r w:rsidR="003329D8">
        <w:rPr>
          <w:rFonts w:ascii="Arial" w:hAnsi="Arial" w:cs="Arial"/>
          <w:lang w:val="en-GB"/>
        </w:rPr>
        <w:t>Individual Support Plan or a speech plan</w:t>
      </w:r>
      <w:r w:rsidRPr="00B34BCF">
        <w:rPr>
          <w:rFonts w:ascii="Arial" w:hAnsi="Arial" w:cs="Arial"/>
          <w:lang w:val="en-GB"/>
        </w:rPr>
        <w:t xml:space="preserve"> as appropriate, which details important information about the child, including their areas of strengths and weaknesses, their outcomes and steps taken to allow children to achieve them and any other professionals who have contact with the child.  Class teachers, parents, pup</w:t>
      </w:r>
      <w:r w:rsidR="00200C43" w:rsidRPr="00B34BCF">
        <w:rPr>
          <w:rFonts w:ascii="Arial" w:hAnsi="Arial" w:cs="Arial"/>
          <w:lang w:val="en-GB"/>
        </w:rPr>
        <w:t>ils and other professionals will</w:t>
      </w:r>
      <w:r w:rsidRPr="00B34BCF">
        <w:rPr>
          <w:rFonts w:ascii="Arial" w:hAnsi="Arial" w:cs="Arial"/>
          <w:lang w:val="en-GB"/>
        </w:rPr>
        <w:t xml:space="preserve"> contribute to the Provision Map or Individual Support Plan and or a Support Plan.</w:t>
      </w:r>
    </w:p>
    <w:p w14:paraId="1A594611" w14:textId="77777777" w:rsidR="00147C41" w:rsidRPr="00B34BCF" w:rsidRDefault="00147C41" w:rsidP="00F1498C">
      <w:pPr>
        <w:pStyle w:val="BodyText"/>
        <w:ind w:left="360"/>
        <w:jc w:val="both"/>
        <w:rPr>
          <w:rFonts w:ascii="Arial" w:hAnsi="Arial" w:cs="Arial"/>
          <w:lang w:val="en-GB"/>
        </w:rPr>
      </w:pPr>
    </w:p>
    <w:p w14:paraId="6DE1BB5D" w14:textId="77777777" w:rsidR="00147C41" w:rsidRPr="00B34BCF" w:rsidRDefault="00147C41" w:rsidP="00F1498C">
      <w:pPr>
        <w:pStyle w:val="BodyText"/>
        <w:ind w:left="360"/>
        <w:jc w:val="both"/>
        <w:rPr>
          <w:rFonts w:ascii="Arial" w:hAnsi="Arial" w:cs="Arial"/>
          <w:lang w:val="en-GB"/>
        </w:rPr>
      </w:pPr>
      <w:r w:rsidRPr="00B34BCF">
        <w:rPr>
          <w:rFonts w:ascii="Arial" w:hAnsi="Arial" w:cs="Arial"/>
          <w:lang w:val="en-GB"/>
        </w:rPr>
        <w:t>Formal review meetings will take place three times a year, where parents and pupils will be involved in reviewing progress and setting new outcomes.</w:t>
      </w:r>
    </w:p>
    <w:p w14:paraId="07DDD0AE" w14:textId="77777777" w:rsidR="00147C41" w:rsidRPr="00B34BCF" w:rsidRDefault="00147C41" w:rsidP="00F1498C">
      <w:pPr>
        <w:pStyle w:val="BodyText"/>
        <w:ind w:left="360"/>
        <w:jc w:val="both"/>
        <w:rPr>
          <w:rFonts w:ascii="Arial" w:hAnsi="Arial" w:cs="Arial"/>
          <w:lang w:val="en-GB"/>
        </w:rPr>
      </w:pPr>
    </w:p>
    <w:p w14:paraId="639B5A48" w14:textId="53328A4C" w:rsidR="00147C41" w:rsidRPr="00B34BCF" w:rsidRDefault="00147C41" w:rsidP="00F1498C">
      <w:pPr>
        <w:pStyle w:val="BodyText"/>
        <w:ind w:left="360"/>
        <w:jc w:val="both"/>
        <w:rPr>
          <w:rFonts w:ascii="Arial" w:hAnsi="Arial" w:cs="Arial"/>
          <w:lang w:val="en-GB"/>
        </w:rPr>
      </w:pPr>
      <w:r w:rsidRPr="00B34BCF">
        <w:rPr>
          <w:rFonts w:ascii="Arial" w:hAnsi="Arial" w:cs="Arial"/>
          <w:lang w:val="en-GB"/>
        </w:rPr>
        <w:t xml:space="preserve">Class teachers are responsible for evidencing progress according to the outcomes described in the Provision Map or an </w:t>
      </w:r>
      <w:r w:rsidR="00200C43" w:rsidRPr="00B34BCF">
        <w:rPr>
          <w:rFonts w:ascii="Arial" w:hAnsi="Arial" w:cs="Arial"/>
          <w:lang w:val="en-GB"/>
        </w:rPr>
        <w:t xml:space="preserve">My </w:t>
      </w:r>
      <w:r w:rsidRPr="00B34BCF">
        <w:rPr>
          <w:rFonts w:ascii="Arial" w:hAnsi="Arial" w:cs="Arial"/>
          <w:lang w:val="en-GB"/>
        </w:rPr>
        <w:t>Individual Support Plan</w:t>
      </w:r>
      <w:r w:rsidR="00CB22B0" w:rsidRPr="00B34BCF">
        <w:rPr>
          <w:rFonts w:ascii="Arial" w:hAnsi="Arial" w:cs="Arial"/>
          <w:lang w:val="en-GB"/>
        </w:rPr>
        <w:t xml:space="preserve"> or a My Support Plan.  These are then shared with everyone invo</w:t>
      </w:r>
      <w:r w:rsidR="008172C1" w:rsidRPr="00B34BCF">
        <w:rPr>
          <w:rFonts w:ascii="Arial" w:hAnsi="Arial" w:cs="Arial"/>
          <w:lang w:val="en-GB"/>
        </w:rPr>
        <w:t>lved with the child.  The SENDCO</w:t>
      </w:r>
      <w:r w:rsidR="00CB22B0" w:rsidRPr="00B34BCF">
        <w:rPr>
          <w:rFonts w:ascii="Arial" w:hAnsi="Arial" w:cs="Arial"/>
          <w:lang w:val="en-GB"/>
        </w:rPr>
        <w:t xml:space="preserve"> reviews all records provided by class teachers to ensure consistency across the school and appropriateness and quality of outcomes.</w:t>
      </w:r>
    </w:p>
    <w:p w14:paraId="59E36967" w14:textId="77777777" w:rsidR="00CB22B0" w:rsidRPr="00B34BCF" w:rsidRDefault="00CB22B0" w:rsidP="00F1498C">
      <w:pPr>
        <w:pStyle w:val="BodyText"/>
        <w:ind w:left="360"/>
        <w:jc w:val="both"/>
        <w:rPr>
          <w:rFonts w:ascii="Arial" w:hAnsi="Arial" w:cs="Arial"/>
          <w:lang w:val="en-GB"/>
        </w:rPr>
      </w:pPr>
    </w:p>
    <w:p w14:paraId="044F67D1" w14:textId="266A9ADB" w:rsidR="00CB22B0" w:rsidRPr="00B34BCF" w:rsidRDefault="00CB22B0" w:rsidP="00F1498C">
      <w:pPr>
        <w:pStyle w:val="BodyText"/>
        <w:ind w:left="360"/>
        <w:jc w:val="both"/>
        <w:rPr>
          <w:rFonts w:ascii="Arial" w:hAnsi="Arial" w:cs="Arial"/>
          <w:lang w:val="en-GB"/>
        </w:rPr>
      </w:pPr>
      <w:r w:rsidRPr="00B34BCF">
        <w:rPr>
          <w:rFonts w:ascii="Arial" w:hAnsi="Arial" w:cs="Arial"/>
          <w:b/>
          <w:lang w:val="en-GB"/>
        </w:rPr>
        <w:t xml:space="preserve">My Plan – Education and Health Care Plan (EHCP)– </w:t>
      </w:r>
      <w:r w:rsidR="00200C43" w:rsidRPr="00B34BCF">
        <w:rPr>
          <w:rFonts w:ascii="Arial" w:hAnsi="Arial" w:cs="Arial"/>
          <w:lang w:val="en-GB"/>
        </w:rPr>
        <w:t>When, despite</w:t>
      </w:r>
      <w:r w:rsidRPr="00B34BCF">
        <w:rPr>
          <w:rFonts w:ascii="Arial" w:hAnsi="Arial" w:cs="Arial"/>
          <w:lang w:val="en-GB"/>
        </w:rPr>
        <w:t xml:space="preserve"> the school having taken relevant and purposeful action to identify assess and meet the SEND of the child, the child has not made expected progress, the school or parents should consider requesting a My Pla</w:t>
      </w:r>
      <w:r w:rsidR="008172C1" w:rsidRPr="00B34BCF">
        <w:rPr>
          <w:rFonts w:ascii="Arial" w:hAnsi="Arial" w:cs="Arial"/>
          <w:lang w:val="en-GB"/>
        </w:rPr>
        <w:t>n (EHCP) assessment.  The SENDCO</w:t>
      </w:r>
      <w:r w:rsidRPr="00B34BCF">
        <w:rPr>
          <w:rFonts w:ascii="Arial" w:hAnsi="Arial" w:cs="Arial"/>
          <w:lang w:val="en-GB"/>
        </w:rPr>
        <w:t xml:space="preserve"> will request a SEND Lead Worker to support parents and the school with this process.</w:t>
      </w:r>
    </w:p>
    <w:p w14:paraId="754E76C4" w14:textId="77777777" w:rsidR="00CB22B0" w:rsidRPr="00B34BCF" w:rsidRDefault="00CB22B0" w:rsidP="00F1498C">
      <w:pPr>
        <w:pStyle w:val="BodyText"/>
        <w:ind w:left="360"/>
        <w:jc w:val="both"/>
        <w:rPr>
          <w:rFonts w:ascii="Arial" w:hAnsi="Arial" w:cs="Arial"/>
          <w:lang w:val="en-GB"/>
        </w:rPr>
      </w:pPr>
    </w:p>
    <w:p w14:paraId="5E2F4618" w14:textId="77777777" w:rsidR="00CB22B0" w:rsidRPr="00B34BCF" w:rsidRDefault="00CB22B0" w:rsidP="00F1498C">
      <w:pPr>
        <w:pStyle w:val="BodyText"/>
        <w:ind w:left="360"/>
        <w:jc w:val="both"/>
        <w:rPr>
          <w:rFonts w:ascii="Arial" w:hAnsi="Arial" w:cs="Arial"/>
          <w:b/>
          <w:u w:val="single"/>
          <w:lang w:val="en-GB"/>
        </w:rPr>
      </w:pPr>
      <w:r w:rsidRPr="00B34BCF">
        <w:rPr>
          <w:rFonts w:ascii="Arial" w:hAnsi="Arial" w:cs="Arial"/>
          <w:b/>
          <w:u w:val="single"/>
          <w:lang w:val="en-GB"/>
        </w:rPr>
        <w:t>Criteria for exiting the SEN Register</w:t>
      </w:r>
    </w:p>
    <w:p w14:paraId="56A10186" w14:textId="77777777" w:rsidR="00CB22B0" w:rsidRPr="00B34BCF" w:rsidRDefault="00CB22B0" w:rsidP="00F1498C">
      <w:pPr>
        <w:pStyle w:val="BodyText"/>
        <w:ind w:left="360"/>
        <w:jc w:val="both"/>
        <w:rPr>
          <w:rFonts w:ascii="Arial" w:hAnsi="Arial" w:cs="Arial"/>
          <w:lang w:val="en-GB"/>
        </w:rPr>
      </w:pPr>
      <w:r w:rsidRPr="00B34BCF">
        <w:rPr>
          <w:rFonts w:ascii="Arial" w:hAnsi="Arial" w:cs="Arial"/>
          <w:lang w:val="en-GB"/>
        </w:rPr>
        <w:t>If it is felt that children are making sustainable progress then they may be taken off the SEND register.  If this is the case then the views of the teacher, SENCO, pupil and parents need to be taken into account, as well as that of any other professionals involved with the child.  If it is agr</w:t>
      </w:r>
      <w:r w:rsidR="003D3451" w:rsidRPr="00B34BCF">
        <w:rPr>
          <w:rFonts w:ascii="Arial" w:hAnsi="Arial" w:cs="Arial"/>
          <w:lang w:val="en-GB"/>
        </w:rPr>
        <w:t>ee</w:t>
      </w:r>
      <w:r w:rsidRPr="00B34BCF">
        <w:rPr>
          <w:rFonts w:ascii="Arial" w:hAnsi="Arial" w:cs="Arial"/>
          <w:lang w:val="en-GB"/>
        </w:rPr>
        <w:t>d by all to take the pupil off the SEND register then all records will be kept until the pupil leaves the school (and passed to the n</w:t>
      </w:r>
      <w:r w:rsidR="003A4C1E" w:rsidRPr="00B34BCF">
        <w:rPr>
          <w:rFonts w:ascii="Arial" w:hAnsi="Arial" w:cs="Arial"/>
          <w:lang w:val="en-GB"/>
        </w:rPr>
        <w:t>ext setting).  The pupil will continue</w:t>
      </w:r>
      <w:r w:rsidRPr="00B34BCF">
        <w:rPr>
          <w:rFonts w:ascii="Arial" w:hAnsi="Arial" w:cs="Arial"/>
          <w:lang w:val="en-GB"/>
        </w:rPr>
        <w:t xml:space="preserve"> to be monitored through the schools monitoring procedures, such as pupil progress meeting.  If it is felt that the pupil requires additional assistance then the procedures set out in this policy will be followed.</w:t>
      </w:r>
    </w:p>
    <w:p w14:paraId="79C466B7" w14:textId="77777777" w:rsidR="00CB22B0" w:rsidRPr="00B34BCF" w:rsidRDefault="00CB22B0" w:rsidP="00F1498C">
      <w:pPr>
        <w:pStyle w:val="BodyText"/>
        <w:ind w:left="360"/>
        <w:jc w:val="both"/>
        <w:rPr>
          <w:rFonts w:ascii="Arial" w:hAnsi="Arial" w:cs="Arial"/>
          <w:lang w:val="en-GB"/>
        </w:rPr>
      </w:pPr>
    </w:p>
    <w:p w14:paraId="7EA5700A" w14:textId="77777777" w:rsidR="00CB22B0" w:rsidRPr="00B34BCF" w:rsidRDefault="00CB22B0" w:rsidP="00F1498C">
      <w:pPr>
        <w:pStyle w:val="BodyText"/>
        <w:ind w:left="360"/>
        <w:jc w:val="both"/>
        <w:rPr>
          <w:rFonts w:ascii="Arial" w:hAnsi="Arial" w:cs="Arial"/>
          <w:b/>
          <w:u w:val="single"/>
          <w:lang w:val="en-GB"/>
        </w:rPr>
      </w:pPr>
      <w:r w:rsidRPr="00B34BCF">
        <w:rPr>
          <w:rFonts w:ascii="Arial" w:hAnsi="Arial" w:cs="Arial"/>
          <w:b/>
          <w:u w:val="single"/>
          <w:lang w:val="en-GB"/>
        </w:rPr>
        <w:t>Supporting pupils and families</w:t>
      </w:r>
    </w:p>
    <w:p w14:paraId="2BC82FB0" w14:textId="77777777" w:rsidR="00CB22B0" w:rsidRPr="00B34BCF" w:rsidRDefault="00CB22B0" w:rsidP="00CB22B0">
      <w:pPr>
        <w:pStyle w:val="BodyText"/>
        <w:numPr>
          <w:ilvl w:val="0"/>
          <w:numId w:val="27"/>
        </w:numPr>
        <w:jc w:val="both"/>
        <w:rPr>
          <w:rFonts w:ascii="Arial" w:hAnsi="Arial" w:cs="Arial"/>
          <w:lang w:val="en-GB"/>
        </w:rPr>
      </w:pPr>
      <w:r w:rsidRPr="00B34BCF">
        <w:rPr>
          <w:rFonts w:ascii="Arial" w:hAnsi="Arial" w:cs="Arial"/>
          <w:lang w:val="en-GB"/>
        </w:rPr>
        <w:t xml:space="preserve">Pupils are welcome to read the Wilshire Local Offer at </w:t>
      </w:r>
      <w:hyperlink r:id="rId11" w:history="1">
        <w:r w:rsidRPr="00B34BCF">
          <w:rPr>
            <w:rStyle w:val="Hyperlink"/>
            <w:rFonts w:ascii="Arial" w:hAnsi="Arial" w:cs="Arial"/>
            <w:color w:val="auto"/>
            <w:lang w:val="en-GB"/>
          </w:rPr>
          <w:t>www.wiltshirelocaloffer.org.uk</w:t>
        </w:r>
      </w:hyperlink>
    </w:p>
    <w:p w14:paraId="39DA36C0" w14:textId="77777777" w:rsidR="00CB22B0" w:rsidRPr="00B34BCF" w:rsidRDefault="00CB22B0" w:rsidP="00CB22B0">
      <w:pPr>
        <w:pStyle w:val="BodyText"/>
        <w:numPr>
          <w:ilvl w:val="0"/>
          <w:numId w:val="27"/>
        </w:numPr>
        <w:jc w:val="both"/>
        <w:rPr>
          <w:rFonts w:ascii="Arial" w:hAnsi="Arial" w:cs="Arial"/>
          <w:lang w:val="en-GB"/>
        </w:rPr>
      </w:pPr>
      <w:r w:rsidRPr="00B34BCF">
        <w:rPr>
          <w:rFonts w:ascii="Arial" w:hAnsi="Arial" w:cs="Arial"/>
          <w:lang w:val="en-GB"/>
        </w:rPr>
        <w:t>Parents are advised to the school’s SEN Information Report and Policy</w:t>
      </w:r>
    </w:p>
    <w:p w14:paraId="037325FE" w14:textId="3B5FF716" w:rsidR="00CB22B0" w:rsidRPr="00B34BCF" w:rsidRDefault="00CB22B0" w:rsidP="00CB22B0">
      <w:pPr>
        <w:pStyle w:val="BodyText"/>
        <w:numPr>
          <w:ilvl w:val="0"/>
          <w:numId w:val="27"/>
        </w:numPr>
        <w:jc w:val="both"/>
        <w:rPr>
          <w:rFonts w:ascii="Arial" w:hAnsi="Arial" w:cs="Arial"/>
          <w:lang w:val="en-GB"/>
        </w:rPr>
      </w:pPr>
      <w:r w:rsidRPr="00B34BCF">
        <w:rPr>
          <w:rFonts w:ascii="Arial" w:hAnsi="Arial" w:cs="Arial"/>
          <w:lang w:val="en-GB"/>
        </w:rPr>
        <w:t xml:space="preserve">Parents are </w:t>
      </w:r>
      <w:r w:rsidR="003A4C1E" w:rsidRPr="00B34BCF">
        <w:rPr>
          <w:rFonts w:ascii="Arial" w:hAnsi="Arial" w:cs="Arial"/>
          <w:lang w:val="en-GB"/>
        </w:rPr>
        <w:t>welcome to contact</w:t>
      </w:r>
      <w:r w:rsidR="003F3CC2">
        <w:rPr>
          <w:rFonts w:ascii="Arial" w:hAnsi="Arial" w:cs="Arial"/>
          <w:lang w:val="en-GB"/>
        </w:rPr>
        <w:t xml:space="preserve"> the school’s Parents Support A</w:t>
      </w:r>
      <w:r w:rsidRPr="00B34BCF">
        <w:rPr>
          <w:rFonts w:ascii="Arial" w:hAnsi="Arial" w:cs="Arial"/>
          <w:lang w:val="en-GB"/>
        </w:rPr>
        <w:t>dvisor – PSA.</w:t>
      </w:r>
    </w:p>
    <w:p w14:paraId="73852443" w14:textId="77777777" w:rsidR="00CC0992" w:rsidRPr="00B34BCF" w:rsidRDefault="000E158D" w:rsidP="0028527D">
      <w:pPr>
        <w:pStyle w:val="BodyText"/>
        <w:numPr>
          <w:ilvl w:val="0"/>
          <w:numId w:val="27"/>
        </w:numPr>
        <w:jc w:val="both"/>
        <w:rPr>
          <w:rFonts w:ascii="Arial" w:hAnsi="Arial" w:cs="Arial"/>
          <w:lang w:val="en-GB"/>
        </w:rPr>
      </w:pPr>
      <w:r w:rsidRPr="00B34BCF">
        <w:rPr>
          <w:rFonts w:ascii="Arial" w:hAnsi="Arial" w:cs="Arial"/>
          <w:lang w:val="en-GB"/>
        </w:rPr>
        <w:t xml:space="preserve">Parents may also wish to contact other agencies to access help and support for their family and children.  </w:t>
      </w:r>
    </w:p>
    <w:p w14:paraId="55CD17DF" w14:textId="77777777" w:rsidR="000E158D" w:rsidRPr="00B34BCF" w:rsidRDefault="000E158D" w:rsidP="000E158D">
      <w:pPr>
        <w:pStyle w:val="BodyText"/>
        <w:jc w:val="both"/>
        <w:rPr>
          <w:rFonts w:ascii="Arial" w:hAnsi="Arial" w:cs="Arial"/>
          <w:lang w:val="en-GB"/>
        </w:rPr>
      </w:pPr>
      <w:r w:rsidRPr="00B34BCF">
        <w:rPr>
          <w:rFonts w:ascii="Arial" w:hAnsi="Arial" w:cs="Arial"/>
          <w:lang w:val="en-GB"/>
        </w:rPr>
        <w:t xml:space="preserve">    </w:t>
      </w:r>
    </w:p>
    <w:p w14:paraId="3819B7D4" w14:textId="77777777" w:rsidR="000E158D" w:rsidRPr="00B34BCF" w:rsidRDefault="000E158D" w:rsidP="000E158D">
      <w:pPr>
        <w:pStyle w:val="BodyText"/>
        <w:jc w:val="both"/>
        <w:rPr>
          <w:rFonts w:ascii="Arial" w:hAnsi="Arial" w:cs="Arial"/>
          <w:lang w:val="en-GB"/>
        </w:rPr>
      </w:pPr>
      <w:r w:rsidRPr="00B34BCF">
        <w:rPr>
          <w:rFonts w:ascii="Arial" w:hAnsi="Arial" w:cs="Arial"/>
          <w:lang w:val="en-GB"/>
        </w:rPr>
        <w:t xml:space="preserve">Class teachers, in partnership with the </w:t>
      </w:r>
      <w:proofErr w:type="spellStart"/>
      <w:r w:rsidRPr="00B34BCF">
        <w:rPr>
          <w:rFonts w:ascii="Arial" w:hAnsi="Arial" w:cs="Arial"/>
          <w:lang w:val="en-GB"/>
        </w:rPr>
        <w:t>SENDCo</w:t>
      </w:r>
      <w:proofErr w:type="spellEnd"/>
      <w:r w:rsidRPr="00B34BCF">
        <w:rPr>
          <w:rFonts w:ascii="Arial" w:hAnsi="Arial" w:cs="Arial"/>
          <w:lang w:val="en-GB"/>
        </w:rPr>
        <w:t>, are responsible for ensuring that pupils are able to access assessments carried out within their class.  If a</w:t>
      </w:r>
      <w:r w:rsidR="003D3451" w:rsidRPr="00B34BCF">
        <w:rPr>
          <w:rFonts w:ascii="Arial" w:hAnsi="Arial" w:cs="Arial"/>
          <w:lang w:val="en-GB"/>
        </w:rPr>
        <w:t xml:space="preserve"> </w:t>
      </w:r>
      <w:r w:rsidR="0028527D" w:rsidRPr="00B34BCF">
        <w:rPr>
          <w:rFonts w:ascii="Arial" w:hAnsi="Arial" w:cs="Arial"/>
          <w:lang w:val="en-GB"/>
        </w:rPr>
        <w:t xml:space="preserve">child’s needs mean that they are unable to access standardised tests then the </w:t>
      </w:r>
      <w:proofErr w:type="spellStart"/>
      <w:r w:rsidR="0028527D" w:rsidRPr="00B34BCF">
        <w:rPr>
          <w:rFonts w:ascii="Arial" w:hAnsi="Arial" w:cs="Arial"/>
          <w:lang w:val="en-GB"/>
        </w:rPr>
        <w:t>SENDCo</w:t>
      </w:r>
      <w:proofErr w:type="spellEnd"/>
      <w:r w:rsidR="0028527D" w:rsidRPr="00B34BCF">
        <w:rPr>
          <w:rFonts w:ascii="Arial" w:hAnsi="Arial" w:cs="Arial"/>
          <w:lang w:val="en-GB"/>
        </w:rPr>
        <w:t xml:space="preserve"> will liaise with the class teacher to assess pupils’ eligibility for access arrangements.</w:t>
      </w:r>
    </w:p>
    <w:p w14:paraId="4DAE167B" w14:textId="77777777" w:rsidR="0028527D" w:rsidRPr="00B34BCF" w:rsidRDefault="0028527D" w:rsidP="000E158D">
      <w:pPr>
        <w:pStyle w:val="BodyText"/>
        <w:jc w:val="both"/>
        <w:rPr>
          <w:rFonts w:ascii="Arial" w:hAnsi="Arial" w:cs="Arial"/>
          <w:lang w:val="en-GB"/>
        </w:rPr>
      </w:pPr>
    </w:p>
    <w:p w14:paraId="2AA15E0D" w14:textId="77777777" w:rsidR="0028527D" w:rsidRPr="00B34BCF" w:rsidRDefault="00607BBA" w:rsidP="000E158D">
      <w:pPr>
        <w:pStyle w:val="BodyText"/>
        <w:jc w:val="both"/>
        <w:rPr>
          <w:rFonts w:ascii="Arial" w:hAnsi="Arial" w:cs="Arial"/>
          <w:lang w:val="en-GB"/>
        </w:rPr>
      </w:pPr>
      <w:r w:rsidRPr="00B34BCF">
        <w:rPr>
          <w:rFonts w:ascii="Arial" w:hAnsi="Arial" w:cs="Arial"/>
          <w:lang w:val="en-GB"/>
        </w:rPr>
        <w:lastRenderedPageBreak/>
        <w:t>The teachers liaise with colleagues within the school to ensure smooth transitions between classes particularly at staff meetings.</w:t>
      </w:r>
    </w:p>
    <w:p w14:paraId="0BA1EBBF" w14:textId="77777777" w:rsidR="00607BBA" w:rsidRPr="00B34BCF" w:rsidRDefault="00607BBA" w:rsidP="000E158D">
      <w:pPr>
        <w:pStyle w:val="BodyText"/>
        <w:jc w:val="both"/>
        <w:rPr>
          <w:rFonts w:ascii="Arial" w:hAnsi="Arial" w:cs="Arial"/>
          <w:lang w:val="en-GB"/>
        </w:rPr>
      </w:pPr>
    </w:p>
    <w:p w14:paraId="5DDDBBC0" w14:textId="77777777" w:rsidR="00F601D4" w:rsidRPr="00B34BCF" w:rsidRDefault="00607BBA" w:rsidP="00D93A4C">
      <w:pPr>
        <w:rPr>
          <w:rFonts w:ascii="Arial" w:hAnsi="Arial" w:cs="Arial"/>
          <w:b/>
          <w:sz w:val="24"/>
          <w:szCs w:val="24"/>
          <w:u w:val="single"/>
          <w:lang w:val="en-GB"/>
        </w:rPr>
      </w:pPr>
      <w:r w:rsidRPr="00B34BCF">
        <w:rPr>
          <w:rFonts w:ascii="Arial" w:hAnsi="Arial" w:cs="Arial"/>
          <w:b/>
          <w:sz w:val="24"/>
          <w:szCs w:val="24"/>
          <w:u w:val="single"/>
          <w:lang w:val="en-GB"/>
        </w:rPr>
        <w:t>Supporting pupils at school with medical conditions</w:t>
      </w:r>
    </w:p>
    <w:p w14:paraId="1E78ABE3" w14:textId="77777777" w:rsidR="00607BBA" w:rsidRPr="00B34BCF" w:rsidRDefault="00607BBA" w:rsidP="00D93A4C">
      <w:pPr>
        <w:rPr>
          <w:rFonts w:ascii="Arial" w:hAnsi="Arial" w:cs="Arial"/>
          <w:b/>
          <w:sz w:val="24"/>
          <w:szCs w:val="24"/>
          <w:u w:val="single"/>
          <w:lang w:val="en-GB"/>
        </w:rPr>
      </w:pPr>
    </w:p>
    <w:p w14:paraId="1666F5F7" w14:textId="77777777" w:rsidR="00607BBA" w:rsidRPr="00B34BCF" w:rsidRDefault="00607BBA" w:rsidP="00D93A4C">
      <w:pPr>
        <w:rPr>
          <w:rFonts w:ascii="Arial" w:hAnsi="Arial" w:cs="Arial"/>
          <w:sz w:val="24"/>
          <w:szCs w:val="24"/>
          <w:lang w:val="en-GB"/>
        </w:rPr>
      </w:pPr>
      <w:r w:rsidRPr="00B34BCF">
        <w:rPr>
          <w:rFonts w:ascii="Arial" w:hAnsi="Arial" w:cs="Arial"/>
          <w:sz w:val="24"/>
          <w:szCs w:val="24"/>
          <w:lang w:val="en-GB"/>
        </w:rPr>
        <w:t>The school recognises that pupils at school with medi</w:t>
      </w:r>
      <w:r w:rsidR="00200C43" w:rsidRPr="00B34BCF">
        <w:rPr>
          <w:rFonts w:ascii="Arial" w:hAnsi="Arial" w:cs="Arial"/>
          <w:sz w:val="24"/>
          <w:szCs w:val="24"/>
          <w:lang w:val="en-GB"/>
        </w:rPr>
        <w:t>cal conditions should be properl</w:t>
      </w:r>
      <w:r w:rsidRPr="00B34BCF">
        <w:rPr>
          <w:rFonts w:ascii="Arial" w:hAnsi="Arial" w:cs="Arial"/>
          <w:sz w:val="24"/>
          <w:szCs w:val="24"/>
          <w:lang w:val="en-GB"/>
        </w:rPr>
        <w:t>y supported so that they have full access to educati</w:t>
      </w:r>
      <w:r w:rsidR="00D401A6" w:rsidRPr="00B34BCF">
        <w:rPr>
          <w:rFonts w:ascii="Arial" w:hAnsi="Arial" w:cs="Arial"/>
          <w:sz w:val="24"/>
          <w:szCs w:val="24"/>
          <w:lang w:val="en-GB"/>
        </w:rPr>
        <w:t>on, including school trips and Physical E</w:t>
      </w:r>
      <w:r w:rsidRPr="00B34BCF">
        <w:rPr>
          <w:rFonts w:ascii="Arial" w:hAnsi="Arial" w:cs="Arial"/>
          <w:sz w:val="24"/>
          <w:szCs w:val="24"/>
          <w:lang w:val="en-GB"/>
        </w:rPr>
        <w:t xml:space="preserve">ducation.  Some children with medical conditions may be disabled and where this is the case </w:t>
      </w:r>
      <w:r w:rsidR="000432FD" w:rsidRPr="00B34BCF">
        <w:rPr>
          <w:rFonts w:ascii="Arial" w:hAnsi="Arial" w:cs="Arial"/>
          <w:sz w:val="24"/>
          <w:szCs w:val="24"/>
          <w:lang w:val="en-GB"/>
        </w:rPr>
        <w:t>the school will comply with its duties under the Equality</w:t>
      </w:r>
      <w:r w:rsidR="00D401A6" w:rsidRPr="00B34BCF">
        <w:rPr>
          <w:rFonts w:ascii="Arial" w:hAnsi="Arial" w:cs="Arial"/>
          <w:sz w:val="24"/>
          <w:szCs w:val="24"/>
          <w:lang w:val="en-GB"/>
        </w:rPr>
        <w:t xml:space="preserve"> Act 2010.  Some may also have Special Educational N</w:t>
      </w:r>
      <w:r w:rsidR="000432FD" w:rsidRPr="00B34BCF">
        <w:rPr>
          <w:rFonts w:ascii="Arial" w:hAnsi="Arial" w:cs="Arial"/>
          <w:sz w:val="24"/>
          <w:szCs w:val="24"/>
          <w:lang w:val="en-GB"/>
        </w:rPr>
        <w:t>eeds and may have a</w:t>
      </w:r>
      <w:r w:rsidR="00D401A6" w:rsidRPr="00B34BCF">
        <w:rPr>
          <w:rFonts w:ascii="Arial" w:hAnsi="Arial" w:cs="Arial"/>
          <w:sz w:val="24"/>
          <w:szCs w:val="24"/>
          <w:lang w:val="en-GB"/>
        </w:rPr>
        <w:t xml:space="preserve"> My Plan which brings together Health and Social Care needs, as well as their Special Educational P</w:t>
      </w:r>
      <w:r w:rsidR="000432FD" w:rsidRPr="00B34BCF">
        <w:rPr>
          <w:rFonts w:ascii="Arial" w:hAnsi="Arial" w:cs="Arial"/>
          <w:sz w:val="24"/>
          <w:szCs w:val="24"/>
          <w:lang w:val="en-GB"/>
        </w:rPr>
        <w:t xml:space="preserve">rovision and the SEND Code of Practice (2014) is followed. </w:t>
      </w:r>
    </w:p>
    <w:p w14:paraId="06F6B7AF" w14:textId="77777777" w:rsidR="00697A29" w:rsidRPr="00B34BCF" w:rsidRDefault="00697A29" w:rsidP="00D93A4C">
      <w:pPr>
        <w:rPr>
          <w:rFonts w:ascii="Arial" w:hAnsi="Arial" w:cs="Arial"/>
          <w:sz w:val="24"/>
          <w:szCs w:val="24"/>
          <w:lang w:val="en-GB"/>
        </w:rPr>
      </w:pPr>
    </w:p>
    <w:p w14:paraId="41F17BD5" w14:textId="77777777" w:rsidR="00697A29" w:rsidRPr="00B34BCF" w:rsidRDefault="00697A29" w:rsidP="00D93A4C">
      <w:pPr>
        <w:rPr>
          <w:rFonts w:ascii="Arial" w:hAnsi="Arial" w:cs="Arial"/>
          <w:b/>
          <w:sz w:val="24"/>
          <w:szCs w:val="24"/>
          <w:u w:val="single"/>
          <w:lang w:val="en-GB"/>
        </w:rPr>
      </w:pPr>
      <w:r w:rsidRPr="00B34BCF">
        <w:rPr>
          <w:rFonts w:ascii="Arial" w:hAnsi="Arial" w:cs="Arial"/>
          <w:b/>
          <w:sz w:val="24"/>
          <w:szCs w:val="24"/>
          <w:u w:val="single"/>
          <w:lang w:val="en-GB"/>
        </w:rPr>
        <w:t>Admission arrangements for pupils with SEND</w:t>
      </w:r>
    </w:p>
    <w:p w14:paraId="68286A40" w14:textId="77777777" w:rsidR="00697A29" w:rsidRPr="00B34BCF" w:rsidRDefault="00697A29" w:rsidP="00D93A4C">
      <w:pPr>
        <w:rPr>
          <w:rFonts w:ascii="Arial" w:hAnsi="Arial" w:cs="Arial"/>
          <w:b/>
          <w:sz w:val="24"/>
          <w:szCs w:val="24"/>
          <w:u w:val="single"/>
          <w:lang w:val="en-GB"/>
        </w:rPr>
      </w:pPr>
    </w:p>
    <w:p w14:paraId="71810B37" w14:textId="77777777" w:rsidR="00697A29" w:rsidRPr="00B34BCF" w:rsidRDefault="00697A29" w:rsidP="00D93A4C">
      <w:pPr>
        <w:rPr>
          <w:rFonts w:ascii="Arial" w:hAnsi="Arial" w:cs="Arial"/>
          <w:sz w:val="24"/>
          <w:szCs w:val="24"/>
          <w:lang w:val="en-GB"/>
        </w:rPr>
      </w:pPr>
      <w:r w:rsidRPr="00B34BCF">
        <w:rPr>
          <w:rFonts w:ascii="Arial" w:hAnsi="Arial" w:cs="Arial"/>
          <w:sz w:val="24"/>
          <w:szCs w:val="24"/>
          <w:lang w:val="en-GB"/>
        </w:rPr>
        <w:t>Normal admi</w:t>
      </w:r>
      <w:r w:rsidR="00D401A6" w:rsidRPr="00B34BCF">
        <w:rPr>
          <w:rFonts w:ascii="Arial" w:hAnsi="Arial" w:cs="Arial"/>
          <w:sz w:val="24"/>
          <w:szCs w:val="24"/>
          <w:lang w:val="en-GB"/>
        </w:rPr>
        <w:t>ssion arrangements apply.  The Admission P</w:t>
      </w:r>
      <w:r w:rsidRPr="00B34BCF">
        <w:rPr>
          <w:rFonts w:ascii="Arial" w:hAnsi="Arial" w:cs="Arial"/>
          <w:sz w:val="24"/>
          <w:szCs w:val="24"/>
          <w:lang w:val="en-GB"/>
        </w:rPr>
        <w:t>olicy is based on the agreed Wiltshire policy.  We strive to be a fully inclusive school.  All children will be treated according to their needs in line with the school’s policy for equality of opportunity.  No child will be denied admission because of his or her creed, race, physical ability or academic attainment.  Where a child has a particular need e.g. wheelchair access, the governors will make every effort to ensure the child’s needs are fully met.  If a child is transferring into the school with a My Plan/EHCP, or has been receiving extra support in their previous school or educational setting, the continuation of this support will be negotiated with the Wiltshire Council to ensure their needs can be met.</w:t>
      </w:r>
    </w:p>
    <w:p w14:paraId="7E982162" w14:textId="77777777" w:rsidR="00697A29" w:rsidRPr="00B34BCF" w:rsidRDefault="00697A29" w:rsidP="00D93A4C">
      <w:pPr>
        <w:rPr>
          <w:rFonts w:ascii="Arial" w:hAnsi="Arial" w:cs="Arial"/>
          <w:sz w:val="24"/>
          <w:szCs w:val="24"/>
          <w:lang w:val="en-GB"/>
        </w:rPr>
      </w:pPr>
    </w:p>
    <w:p w14:paraId="2D4595BA" w14:textId="77777777" w:rsidR="00697A29" w:rsidRPr="00B34BCF" w:rsidRDefault="00697A29" w:rsidP="00D93A4C">
      <w:pPr>
        <w:rPr>
          <w:rFonts w:ascii="Arial" w:hAnsi="Arial" w:cs="Arial"/>
          <w:sz w:val="24"/>
          <w:szCs w:val="24"/>
          <w:lang w:val="en-GB"/>
        </w:rPr>
      </w:pPr>
      <w:r w:rsidRPr="00B34BCF">
        <w:rPr>
          <w:rFonts w:ascii="Arial" w:hAnsi="Arial" w:cs="Arial"/>
          <w:sz w:val="24"/>
          <w:szCs w:val="24"/>
          <w:lang w:val="en-GB"/>
        </w:rPr>
        <w:t>Any variation to the above will need to be agreed by the full governing body.</w:t>
      </w:r>
    </w:p>
    <w:p w14:paraId="618DD46A" w14:textId="77777777" w:rsidR="00697A29" w:rsidRPr="00B34BCF" w:rsidRDefault="00697A29" w:rsidP="00D93A4C">
      <w:pPr>
        <w:rPr>
          <w:rFonts w:ascii="Arial" w:hAnsi="Arial" w:cs="Arial"/>
          <w:sz w:val="24"/>
          <w:szCs w:val="24"/>
          <w:lang w:val="en-GB"/>
        </w:rPr>
      </w:pPr>
    </w:p>
    <w:p w14:paraId="191ACA2A" w14:textId="77777777" w:rsidR="00697A29" w:rsidRPr="00B34BCF" w:rsidRDefault="00697A29" w:rsidP="00D93A4C">
      <w:pPr>
        <w:rPr>
          <w:rFonts w:ascii="Arial" w:hAnsi="Arial" w:cs="Arial"/>
          <w:b/>
          <w:sz w:val="24"/>
          <w:szCs w:val="24"/>
          <w:u w:val="single"/>
          <w:lang w:val="en-GB"/>
        </w:rPr>
      </w:pPr>
      <w:r w:rsidRPr="00B34BCF">
        <w:rPr>
          <w:rFonts w:ascii="Arial" w:hAnsi="Arial" w:cs="Arial"/>
          <w:b/>
          <w:sz w:val="24"/>
          <w:szCs w:val="24"/>
          <w:u w:val="single"/>
          <w:lang w:val="en-GB"/>
        </w:rPr>
        <w:t>Monitoring an evaluation of SEND policy and provision</w:t>
      </w:r>
    </w:p>
    <w:p w14:paraId="33CA7710" w14:textId="77777777" w:rsidR="00697A29" w:rsidRPr="00B34BCF" w:rsidRDefault="00697A29" w:rsidP="00D93A4C">
      <w:pPr>
        <w:rPr>
          <w:rFonts w:ascii="Arial" w:hAnsi="Arial" w:cs="Arial"/>
          <w:b/>
          <w:sz w:val="24"/>
          <w:szCs w:val="24"/>
          <w:u w:val="single"/>
          <w:lang w:val="en-GB"/>
        </w:rPr>
      </w:pPr>
    </w:p>
    <w:p w14:paraId="7946776D" w14:textId="77777777" w:rsidR="00697A29" w:rsidRPr="00B34BCF" w:rsidRDefault="00697A29" w:rsidP="00D93A4C">
      <w:pPr>
        <w:rPr>
          <w:rFonts w:ascii="Arial" w:hAnsi="Arial" w:cs="Arial"/>
          <w:sz w:val="24"/>
          <w:szCs w:val="24"/>
          <w:lang w:val="en-GB"/>
        </w:rPr>
      </w:pPr>
      <w:r w:rsidRPr="00B34BCF">
        <w:rPr>
          <w:rFonts w:ascii="Arial" w:hAnsi="Arial" w:cs="Arial"/>
          <w:sz w:val="24"/>
          <w:szCs w:val="24"/>
          <w:lang w:val="en-GB"/>
        </w:rPr>
        <w:t>The school’s SEND policy and provision is evaluated through:</w:t>
      </w:r>
    </w:p>
    <w:p w14:paraId="1F608FE7" w14:textId="77777777" w:rsidR="00697A29" w:rsidRPr="00B34BCF" w:rsidRDefault="00697A29" w:rsidP="00D93A4C">
      <w:pPr>
        <w:rPr>
          <w:rFonts w:ascii="Arial" w:hAnsi="Arial" w:cs="Arial"/>
          <w:sz w:val="24"/>
          <w:szCs w:val="24"/>
          <w:lang w:val="en-GB"/>
        </w:rPr>
      </w:pPr>
    </w:p>
    <w:p w14:paraId="567D5BC5" w14:textId="77777777" w:rsidR="00697A29" w:rsidRPr="00B34BCF" w:rsidRDefault="00697A29"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 xml:space="preserve">Monitoring of classroom practice and the quality of teaching by the </w:t>
      </w:r>
      <w:proofErr w:type="spellStart"/>
      <w:r w:rsidRPr="00B34BCF">
        <w:rPr>
          <w:rFonts w:ascii="Arial" w:hAnsi="Arial" w:cs="Arial"/>
          <w:sz w:val="24"/>
          <w:szCs w:val="24"/>
          <w:lang w:val="en-GB"/>
        </w:rPr>
        <w:t>Headteacher</w:t>
      </w:r>
      <w:proofErr w:type="spellEnd"/>
      <w:r w:rsidRPr="00B34BCF">
        <w:rPr>
          <w:rFonts w:ascii="Arial" w:hAnsi="Arial" w:cs="Arial"/>
          <w:sz w:val="24"/>
          <w:szCs w:val="24"/>
          <w:lang w:val="en-GB"/>
        </w:rPr>
        <w:t>, Deputy Head and School Improvement Advisor (SIA) as well as Ofsted Inspectors.</w:t>
      </w:r>
    </w:p>
    <w:p w14:paraId="22368004" w14:textId="6383F20F" w:rsidR="00697A29" w:rsidRPr="00B34BCF" w:rsidRDefault="00697A29"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Analysis of pupil tracking d</w:t>
      </w:r>
      <w:r w:rsidR="003329D8">
        <w:rPr>
          <w:rFonts w:ascii="Arial" w:hAnsi="Arial" w:cs="Arial"/>
          <w:sz w:val="24"/>
          <w:szCs w:val="24"/>
          <w:lang w:val="en-GB"/>
        </w:rPr>
        <w:t>ata for progress and attainment.</w:t>
      </w:r>
    </w:p>
    <w:p w14:paraId="1FD9DF10" w14:textId="516DA992" w:rsidR="00697A29" w:rsidRPr="00B34BCF" w:rsidRDefault="00697A29"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Evaluation of intervention</w:t>
      </w:r>
      <w:r w:rsidR="001D6448" w:rsidRPr="00B34BCF">
        <w:rPr>
          <w:rFonts w:ascii="Arial" w:hAnsi="Arial" w:cs="Arial"/>
          <w:sz w:val="24"/>
          <w:szCs w:val="24"/>
          <w:lang w:val="en-GB"/>
        </w:rPr>
        <w:t xml:space="preserve"> programmes,.</w:t>
      </w:r>
    </w:p>
    <w:p w14:paraId="044F38D7" w14:textId="770F39CD" w:rsidR="001D6448" w:rsidRPr="00B34BCF" w:rsidRDefault="003329D8" w:rsidP="00697A29">
      <w:pPr>
        <w:pStyle w:val="ListParagraph"/>
        <w:numPr>
          <w:ilvl w:val="0"/>
          <w:numId w:val="28"/>
        </w:numPr>
        <w:rPr>
          <w:rFonts w:ascii="Arial" w:hAnsi="Arial" w:cs="Arial"/>
          <w:sz w:val="24"/>
          <w:szCs w:val="24"/>
          <w:lang w:val="en-GB"/>
        </w:rPr>
      </w:pPr>
      <w:r>
        <w:rPr>
          <w:rFonts w:ascii="Arial" w:hAnsi="Arial" w:cs="Arial"/>
          <w:sz w:val="24"/>
          <w:szCs w:val="24"/>
          <w:lang w:val="en-GB"/>
        </w:rPr>
        <w:t>Pupil Premium tracking,</w:t>
      </w:r>
    </w:p>
    <w:p w14:paraId="6E444347" w14:textId="1E295FAA" w:rsidR="001D6448" w:rsidRPr="00B34BCF" w:rsidRDefault="003329D8" w:rsidP="00697A29">
      <w:pPr>
        <w:pStyle w:val="ListParagraph"/>
        <w:numPr>
          <w:ilvl w:val="0"/>
          <w:numId w:val="28"/>
        </w:numPr>
        <w:rPr>
          <w:rFonts w:ascii="Arial" w:hAnsi="Arial" w:cs="Arial"/>
          <w:sz w:val="24"/>
          <w:szCs w:val="24"/>
          <w:lang w:val="en-GB"/>
        </w:rPr>
      </w:pPr>
      <w:r>
        <w:rPr>
          <w:rFonts w:ascii="Arial" w:hAnsi="Arial" w:cs="Arial"/>
          <w:sz w:val="24"/>
          <w:szCs w:val="24"/>
          <w:lang w:val="en-GB"/>
        </w:rPr>
        <w:t xml:space="preserve">Pupil progress meetings, </w:t>
      </w:r>
    </w:p>
    <w:p w14:paraId="4BD5FD51" w14:textId="77777777" w:rsidR="001D6448" w:rsidRPr="00B34BCF" w:rsidRDefault="001D6448"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Monitoring of procedures and practice by SEND governor.</w:t>
      </w:r>
    </w:p>
    <w:p w14:paraId="6B63F672" w14:textId="77777777" w:rsidR="001D6448" w:rsidRPr="00B34BCF" w:rsidRDefault="001D6448"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School Self-Evaluation document (SEF)</w:t>
      </w:r>
    </w:p>
    <w:p w14:paraId="74F27470" w14:textId="77777777" w:rsidR="001D6448" w:rsidRPr="00B34BCF" w:rsidRDefault="001D6448"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School Development Plan</w:t>
      </w:r>
    </w:p>
    <w:p w14:paraId="1469E4CD" w14:textId="77777777" w:rsidR="001D6448" w:rsidRPr="00B34BCF" w:rsidRDefault="001D6448"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Local Authority moderation process (SIP inspector) and OFSTED inspection arrangements.</w:t>
      </w:r>
    </w:p>
    <w:p w14:paraId="3D7B468B" w14:textId="77777777" w:rsidR="001D6448" w:rsidRPr="00B34BCF" w:rsidRDefault="001D6448" w:rsidP="00697A29">
      <w:pPr>
        <w:pStyle w:val="ListParagraph"/>
        <w:numPr>
          <w:ilvl w:val="0"/>
          <w:numId w:val="28"/>
        </w:numPr>
        <w:rPr>
          <w:rFonts w:ascii="Arial" w:hAnsi="Arial" w:cs="Arial"/>
          <w:sz w:val="24"/>
          <w:szCs w:val="24"/>
          <w:lang w:val="en-GB"/>
        </w:rPr>
      </w:pPr>
      <w:r w:rsidRPr="00B34BCF">
        <w:rPr>
          <w:rFonts w:ascii="Arial" w:hAnsi="Arial" w:cs="Arial"/>
          <w:sz w:val="24"/>
          <w:szCs w:val="24"/>
          <w:lang w:val="en-GB"/>
        </w:rPr>
        <w:t>Meetings of parents and staff both formal and informal.</w:t>
      </w:r>
    </w:p>
    <w:p w14:paraId="3D4E1392" w14:textId="77777777" w:rsidR="001D6448" w:rsidRPr="00B34BCF" w:rsidRDefault="001D6448" w:rsidP="001D6448">
      <w:pPr>
        <w:rPr>
          <w:rFonts w:ascii="Arial" w:hAnsi="Arial" w:cs="Arial"/>
          <w:sz w:val="24"/>
          <w:szCs w:val="24"/>
          <w:lang w:val="en-GB"/>
        </w:rPr>
      </w:pPr>
    </w:p>
    <w:p w14:paraId="7751900B" w14:textId="77777777" w:rsidR="001D6448" w:rsidRPr="00B34BCF" w:rsidRDefault="001D6448" w:rsidP="001D6448">
      <w:pPr>
        <w:rPr>
          <w:rFonts w:ascii="Arial" w:hAnsi="Arial" w:cs="Arial"/>
          <w:b/>
          <w:sz w:val="24"/>
          <w:szCs w:val="24"/>
          <w:u w:val="single"/>
          <w:lang w:val="en-GB"/>
        </w:rPr>
      </w:pPr>
      <w:r w:rsidRPr="00B34BCF">
        <w:rPr>
          <w:rFonts w:ascii="Arial" w:hAnsi="Arial" w:cs="Arial"/>
          <w:b/>
          <w:sz w:val="24"/>
          <w:szCs w:val="24"/>
          <w:u w:val="single"/>
          <w:lang w:val="en-GB"/>
        </w:rPr>
        <w:t>Training and Resources</w:t>
      </w:r>
    </w:p>
    <w:p w14:paraId="0F0FE531" w14:textId="77777777" w:rsidR="001D6448" w:rsidRPr="00B34BCF" w:rsidRDefault="001D6448" w:rsidP="001D6448">
      <w:pPr>
        <w:rPr>
          <w:rFonts w:ascii="Arial" w:hAnsi="Arial" w:cs="Arial"/>
          <w:b/>
          <w:sz w:val="24"/>
          <w:szCs w:val="24"/>
          <w:u w:val="single"/>
          <w:lang w:val="en-GB"/>
        </w:rPr>
      </w:pPr>
    </w:p>
    <w:p w14:paraId="6FD8518E" w14:textId="19F0582E" w:rsidR="001D6448" w:rsidRPr="00B34BCF" w:rsidRDefault="001D6448" w:rsidP="001D6448">
      <w:pPr>
        <w:rPr>
          <w:rFonts w:ascii="Arial" w:hAnsi="Arial" w:cs="Arial"/>
          <w:sz w:val="24"/>
          <w:szCs w:val="24"/>
          <w:lang w:val="en-GB"/>
        </w:rPr>
      </w:pPr>
      <w:r w:rsidRPr="00B34BCF">
        <w:rPr>
          <w:rFonts w:ascii="Arial" w:hAnsi="Arial" w:cs="Arial"/>
          <w:sz w:val="24"/>
          <w:szCs w:val="24"/>
          <w:lang w:val="en-GB"/>
        </w:rPr>
        <w:t>In order to maintain and develop the quality of teaching and provision to respond to the strengths and needs of all pupils, all staff are encouraged to undertake training and development.  All teachers and support staff undertake induction on taking up post and this in</w:t>
      </w:r>
      <w:r w:rsidR="008172C1" w:rsidRPr="00B34BCF">
        <w:rPr>
          <w:rFonts w:ascii="Arial" w:hAnsi="Arial" w:cs="Arial"/>
          <w:sz w:val="24"/>
          <w:szCs w:val="24"/>
          <w:lang w:val="en-GB"/>
        </w:rPr>
        <w:t>cludes a meeting with the SENDCO</w:t>
      </w:r>
      <w:r w:rsidRPr="00B34BCF">
        <w:rPr>
          <w:rFonts w:ascii="Arial" w:hAnsi="Arial" w:cs="Arial"/>
          <w:sz w:val="24"/>
          <w:szCs w:val="24"/>
          <w:lang w:val="en-GB"/>
        </w:rPr>
        <w:t xml:space="preserve"> to explain the systems and structures in place around the school’s SEND provision and practice, and to discuss the needs of individual pupils.  Staff training needs will be discussed at this stage, and both teaching and support </w:t>
      </w:r>
      <w:r w:rsidRPr="00B34BCF">
        <w:rPr>
          <w:rFonts w:ascii="Arial" w:hAnsi="Arial" w:cs="Arial"/>
          <w:sz w:val="24"/>
          <w:szCs w:val="24"/>
          <w:lang w:val="en-GB"/>
        </w:rPr>
        <w:lastRenderedPageBreak/>
        <w:t>staff will be made aware of training opportunities that relate to working with children with SEND.  In addition, SEN training is provided at staff meetings for all teachers and also Teaching Assistants.</w:t>
      </w:r>
    </w:p>
    <w:p w14:paraId="58BD9CBC" w14:textId="77777777" w:rsidR="001D6448" w:rsidRPr="00B34BCF" w:rsidRDefault="001D6448" w:rsidP="001D6448">
      <w:pPr>
        <w:rPr>
          <w:rFonts w:ascii="Arial" w:hAnsi="Arial" w:cs="Arial"/>
          <w:sz w:val="24"/>
          <w:szCs w:val="24"/>
          <w:lang w:val="en-GB"/>
        </w:rPr>
      </w:pPr>
    </w:p>
    <w:p w14:paraId="7D32C4B7" w14:textId="0550A99B" w:rsidR="001D6448" w:rsidRPr="00B34BCF" w:rsidRDefault="001D6448" w:rsidP="001D6448">
      <w:pPr>
        <w:rPr>
          <w:rFonts w:ascii="Arial" w:hAnsi="Arial" w:cs="Arial"/>
          <w:sz w:val="24"/>
          <w:szCs w:val="24"/>
          <w:lang w:val="en-GB"/>
        </w:rPr>
      </w:pPr>
      <w:r w:rsidRPr="00B34BCF">
        <w:rPr>
          <w:rFonts w:ascii="Arial" w:hAnsi="Arial" w:cs="Arial"/>
          <w:sz w:val="24"/>
          <w:szCs w:val="24"/>
          <w:lang w:val="en-GB"/>
        </w:rPr>
        <w:t>The school’s SEN</w:t>
      </w:r>
      <w:r w:rsidR="00200C43" w:rsidRPr="00B34BCF">
        <w:rPr>
          <w:rFonts w:ascii="Arial" w:hAnsi="Arial" w:cs="Arial"/>
          <w:sz w:val="24"/>
          <w:szCs w:val="24"/>
          <w:lang w:val="en-GB"/>
        </w:rPr>
        <w:t>D</w:t>
      </w:r>
      <w:r w:rsidR="008172C1" w:rsidRPr="00B34BCF">
        <w:rPr>
          <w:rFonts w:ascii="Arial" w:hAnsi="Arial" w:cs="Arial"/>
          <w:sz w:val="24"/>
          <w:szCs w:val="24"/>
          <w:lang w:val="en-GB"/>
        </w:rPr>
        <w:t>CO</w:t>
      </w:r>
      <w:r w:rsidRPr="00B34BCF">
        <w:rPr>
          <w:rFonts w:ascii="Arial" w:hAnsi="Arial" w:cs="Arial"/>
          <w:sz w:val="24"/>
          <w:szCs w:val="24"/>
          <w:lang w:val="en-GB"/>
        </w:rPr>
        <w:t xml:space="preserve"> regularly attend</w:t>
      </w:r>
      <w:r w:rsidR="00200C43" w:rsidRPr="00B34BCF">
        <w:rPr>
          <w:rFonts w:ascii="Arial" w:hAnsi="Arial" w:cs="Arial"/>
          <w:sz w:val="24"/>
          <w:szCs w:val="24"/>
          <w:lang w:val="en-GB"/>
        </w:rPr>
        <w:t>s</w:t>
      </w:r>
      <w:r w:rsidR="008172C1" w:rsidRPr="00B34BCF">
        <w:rPr>
          <w:rFonts w:ascii="Arial" w:hAnsi="Arial" w:cs="Arial"/>
          <w:sz w:val="24"/>
          <w:szCs w:val="24"/>
          <w:lang w:val="en-GB"/>
        </w:rPr>
        <w:t xml:space="preserve"> the Wiltshire Area SENDCO</w:t>
      </w:r>
      <w:r w:rsidRPr="00B34BCF">
        <w:rPr>
          <w:rFonts w:ascii="Arial" w:hAnsi="Arial" w:cs="Arial"/>
          <w:sz w:val="24"/>
          <w:szCs w:val="24"/>
          <w:lang w:val="en-GB"/>
        </w:rPr>
        <w:t xml:space="preserve"> meetings and more local cluster Schools’ SEN</w:t>
      </w:r>
      <w:r w:rsidR="008172C1" w:rsidRPr="00B34BCF">
        <w:rPr>
          <w:rFonts w:ascii="Arial" w:hAnsi="Arial" w:cs="Arial"/>
          <w:sz w:val="24"/>
          <w:szCs w:val="24"/>
          <w:lang w:val="en-GB"/>
        </w:rPr>
        <w:t>DCO</w:t>
      </w:r>
      <w:r w:rsidRPr="00B34BCF">
        <w:rPr>
          <w:rFonts w:ascii="Arial" w:hAnsi="Arial" w:cs="Arial"/>
          <w:sz w:val="24"/>
          <w:szCs w:val="24"/>
          <w:lang w:val="en-GB"/>
        </w:rPr>
        <w:t xml:space="preserve"> network meetings in order to stay up to date with local and national updates in SEND.</w:t>
      </w:r>
    </w:p>
    <w:p w14:paraId="1FB19A51" w14:textId="77777777" w:rsidR="001D6448" w:rsidRPr="00B34BCF" w:rsidRDefault="001D6448" w:rsidP="001D6448">
      <w:pPr>
        <w:rPr>
          <w:rFonts w:ascii="Arial" w:hAnsi="Arial" w:cs="Arial"/>
          <w:sz w:val="24"/>
          <w:szCs w:val="24"/>
          <w:lang w:val="en-GB"/>
        </w:rPr>
      </w:pPr>
    </w:p>
    <w:p w14:paraId="7B79D663" w14:textId="77777777" w:rsidR="001D6448" w:rsidRPr="00B34BCF" w:rsidRDefault="001D6448" w:rsidP="001D6448">
      <w:pPr>
        <w:rPr>
          <w:rFonts w:ascii="Arial" w:hAnsi="Arial" w:cs="Arial"/>
          <w:b/>
          <w:sz w:val="24"/>
          <w:szCs w:val="24"/>
          <w:u w:val="single"/>
          <w:lang w:val="en-GB"/>
        </w:rPr>
      </w:pPr>
    </w:p>
    <w:p w14:paraId="0C228051" w14:textId="77777777" w:rsidR="001D6448" w:rsidRPr="00B34BCF" w:rsidRDefault="001D6448" w:rsidP="001D6448">
      <w:pPr>
        <w:rPr>
          <w:rFonts w:ascii="Arial" w:hAnsi="Arial" w:cs="Arial"/>
          <w:b/>
          <w:sz w:val="24"/>
          <w:szCs w:val="24"/>
          <w:u w:val="single"/>
          <w:lang w:val="en-GB"/>
        </w:rPr>
      </w:pPr>
      <w:r w:rsidRPr="00B34BCF">
        <w:rPr>
          <w:rFonts w:ascii="Arial" w:hAnsi="Arial" w:cs="Arial"/>
          <w:b/>
          <w:sz w:val="24"/>
          <w:szCs w:val="24"/>
          <w:u w:val="single"/>
          <w:lang w:val="en-GB"/>
        </w:rPr>
        <w:t>Roles and Responsibilities</w:t>
      </w:r>
    </w:p>
    <w:p w14:paraId="22A149B7" w14:textId="77777777" w:rsidR="001D6448" w:rsidRPr="00B34BCF" w:rsidRDefault="001D6448" w:rsidP="001D6448">
      <w:pPr>
        <w:rPr>
          <w:rFonts w:ascii="Arial" w:hAnsi="Arial" w:cs="Arial"/>
          <w:b/>
          <w:sz w:val="24"/>
          <w:szCs w:val="24"/>
          <w:u w:val="single"/>
          <w:lang w:val="en-GB"/>
        </w:rPr>
      </w:pPr>
    </w:p>
    <w:p w14:paraId="2095C45A" w14:textId="77777777" w:rsidR="001D6448" w:rsidRPr="00B34BCF" w:rsidRDefault="001D6448" w:rsidP="001D6448">
      <w:pPr>
        <w:rPr>
          <w:rFonts w:ascii="Arial" w:hAnsi="Arial" w:cs="Arial"/>
          <w:b/>
          <w:sz w:val="24"/>
          <w:szCs w:val="24"/>
          <w:lang w:val="en-GB"/>
        </w:rPr>
      </w:pPr>
      <w:r w:rsidRPr="00B34BCF">
        <w:rPr>
          <w:rFonts w:ascii="Arial" w:hAnsi="Arial" w:cs="Arial"/>
          <w:b/>
          <w:sz w:val="24"/>
          <w:szCs w:val="24"/>
          <w:lang w:val="en-GB"/>
        </w:rPr>
        <w:t>Governor Roles</w:t>
      </w:r>
    </w:p>
    <w:p w14:paraId="2C9A867D" w14:textId="77777777" w:rsidR="001D6448" w:rsidRPr="00B34BCF" w:rsidRDefault="00200C43"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Do their</w:t>
      </w:r>
      <w:r w:rsidR="001D6448" w:rsidRPr="00B34BCF">
        <w:rPr>
          <w:rFonts w:ascii="Arial" w:hAnsi="Arial" w:cs="Arial"/>
          <w:sz w:val="24"/>
          <w:szCs w:val="24"/>
          <w:lang w:val="en-GB"/>
        </w:rPr>
        <w:t xml:space="preserve"> best to ensure that the necessary provision</w:t>
      </w:r>
      <w:r w:rsidR="00D401A6" w:rsidRPr="00B34BCF">
        <w:rPr>
          <w:rFonts w:ascii="Arial" w:hAnsi="Arial" w:cs="Arial"/>
          <w:sz w:val="24"/>
          <w:szCs w:val="24"/>
          <w:lang w:val="en-GB"/>
        </w:rPr>
        <w:t xml:space="preserve"> is made for any child who has Special E</w:t>
      </w:r>
      <w:r w:rsidR="001D6448" w:rsidRPr="00B34BCF">
        <w:rPr>
          <w:rFonts w:ascii="Arial" w:hAnsi="Arial" w:cs="Arial"/>
          <w:sz w:val="24"/>
          <w:szCs w:val="24"/>
          <w:lang w:val="en-GB"/>
        </w:rPr>
        <w:t xml:space="preserve">ducational </w:t>
      </w:r>
      <w:r w:rsidR="00D401A6" w:rsidRPr="00B34BCF">
        <w:rPr>
          <w:rFonts w:ascii="Arial" w:hAnsi="Arial" w:cs="Arial"/>
          <w:sz w:val="24"/>
          <w:szCs w:val="24"/>
          <w:lang w:val="en-GB"/>
        </w:rPr>
        <w:t>N</w:t>
      </w:r>
      <w:r w:rsidR="001D6448" w:rsidRPr="00B34BCF">
        <w:rPr>
          <w:rFonts w:ascii="Arial" w:hAnsi="Arial" w:cs="Arial"/>
          <w:sz w:val="24"/>
          <w:szCs w:val="24"/>
          <w:lang w:val="en-GB"/>
        </w:rPr>
        <w:t>eeds.</w:t>
      </w:r>
    </w:p>
    <w:p w14:paraId="3F26426D" w14:textId="49508B9D" w:rsidR="001D6448" w:rsidRPr="00B34BCF" w:rsidRDefault="001D6448"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 xml:space="preserve">Ensure that where the ‘responsible person’ </w:t>
      </w:r>
      <w:r w:rsidR="003E69E0" w:rsidRPr="00B34BCF">
        <w:rPr>
          <w:rFonts w:ascii="Arial" w:hAnsi="Arial" w:cs="Arial"/>
          <w:sz w:val="24"/>
          <w:szCs w:val="24"/>
          <w:lang w:val="en-GB"/>
        </w:rPr>
        <w:t xml:space="preserve">e.g. the </w:t>
      </w:r>
      <w:r w:rsidR="008172C1" w:rsidRPr="00B34BCF">
        <w:rPr>
          <w:rFonts w:ascii="Arial" w:hAnsi="Arial" w:cs="Arial"/>
          <w:sz w:val="24"/>
          <w:szCs w:val="24"/>
          <w:lang w:val="en-GB"/>
        </w:rPr>
        <w:t>Head teacher</w:t>
      </w:r>
      <w:r w:rsidR="003E69E0" w:rsidRPr="00B34BCF">
        <w:rPr>
          <w:rFonts w:ascii="Arial" w:hAnsi="Arial" w:cs="Arial"/>
          <w:sz w:val="24"/>
          <w:szCs w:val="24"/>
          <w:lang w:val="en-GB"/>
        </w:rPr>
        <w:t>, SENCO or the appropriate governor – has been infor</w:t>
      </w:r>
      <w:r w:rsidR="00D401A6" w:rsidRPr="00B34BCF">
        <w:rPr>
          <w:rFonts w:ascii="Arial" w:hAnsi="Arial" w:cs="Arial"/>
          <w:sz w:val="24"/>
          <w:szCs w:val="24"/>
          <w:lang w:val="en-GB"/>
        </w:rPr>
        <w:t>med by the LA that a child has Special Educational N</w:t>
      </w:r>
      <w:r w:rsidR="003E69E0" w:rsidRPr="00B34BCF">
        <w:rPr>
          <w:rFonts w:ascii="Arial" w:hAnsi="Arial" w:cs="Arial"/>
          <w:sz w:val="24"/>
          <w:szCs w:val="24"/>
          <w:lang w:val="en-GB"/>
        </w:rPr>
        <w:t>eeds, those needs are made known to all who are likely to teach them.</w:t>
      </w:r>
    </w:p>
    <w:p w14:paraId="39CF2158"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Ensure that teachers in school are aware of the importance of identifying and providi</w:t>
      </w:r>
      <w:r w:rsidR="00D401A6" w:rsidRPr="00B34BCF">
        <w:rPr>
          <w:rFonts w:ascii="Arial" w:hAnsi="Arial" w:cs="Arial"/>
          <w:sz w:val="24"/>
          <w:szCs w:val="24"/>
          <w:lang w:val="en-GB"/>
        </w:rPr>
        <w:t>ng for those children who have Special Education N</w:t>
      </w:r>
      <w:r w:rsidRPr="00B34BCF">
        <w:rPr>
          <w:rFonts w:ascii="Arial" w:hAnsi="Arial" w:cs="Arial"/>
          <w:sz w:val="24"/>
          <w:szCs w:val="24"/>
          <w:lang w:val="en-GB"/>
        </w:rPr>
        <w:t>eeds.</w:t>
      </w:r>
    </w:p>
    <w:p w14:paraId="5A3F0D53" w14:textId="77777777" w:rsidR="003E69E0" w:rsidRPr="00B34BCF" w:rsidRDefault="00D401A6"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Ensure that a child with Special Educational N</w:t>
      </w:r>
      <w:r w:rsidR="003E69E0" w:rsidRPr="00B34BCF">
        <w:rPr>
          <w:rFonts w:ascii="Arial" w:hAnsi="Arial" w:cs="Arial"/>
          <w:sz w:val="24"/>
          <w:szCs w:val="24"/>
          <w:lang w:val="en-GB"/>
        </w:rPr>
        <w:t>eeds join</w:t>
      </w:r>
      <w:r w:rsidR="00200C43" w:rsidRPr="00B34BCF">
        <w:rPr>
          <w:rFonts w:ascii="Arial" w:hAnsi="Arial" w:cs="Arial"/>
          <w:sz w:val="24"/>
          <w:szCs w:val="24"/>
          <w:lang w:val="en-GB"/>
        </w:rPr>
        <w:t>s</w:t>
      </w:r>
      <w:r w:rsidR="003E69E0" w:rsidRPr="00B34BCF">
        <w:rPr>
          <w:rFonts w:ascii="Arial" w:hAnsi="Arial" w:cs="Arial"/>
          <w:sz w:val="24"/>
          <w:szCs w:val="24"/>
          <w:lang w:val="en-GB"/>
        </w:rPr>
        <w:t xml:space="preserve"> in the activities of the school together with children who do not have special educational needs, so far as is reasonably practical a</w:t>
      </w:r>
      <w:r w:rsidRPr="00B34BCF">
        <w:rPr>
          <w:rFonts w:ascii="Arial" w:hAnsi="Arial" w:cs="Arial"/>
          <w:sz w:val="24"/>
          <w:szCs w:val="24"/>
          <w:lang w:val="en-GB"/>
        </w:rPr>
        <w:t>nd compatible with the child’s Special Educational P</w:t>
      </w:r>
      <w:r w:rsidR="003E69E0" w:rsidRPr="00B34BCF">
        <w:rPr>
          <w:rFonts w:ascii="Arial" w:hAnsi="Arial" w:cs="Arial"/>
          <w:sz w:val="24"/>
          <w:szCs w:val="24"/>
          <w:lang w:val="en-GB"/>
        </w:rPr>
        <w:t>rovision and learning needs.</w:t>
      </w:r>
    </w:p>
    <w:p w14:paraId="3FEF199F"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Report to parents/carers on the implementation of the sch</w:t>
      </w:r>
      <w:r w:rsidR="00D401A6" w:rsidRPr="00B34BCF">
        <w:rPr>
          <w:rFonts w:ascii="Arial" w:hAnsi="Arial" w:cs="Arial"/>
          <w:sz w:val="24"/>
          <w:szCs w:val="24"/>
          <w:lang w:val="en-GB"/>
        </w:rPr>
        <w:t>ool’s policy for children with Special Educational N</w:t>
      </w:r>
      <w:r w:rsidRPr="00B34BCF">
        <w:rPr>
          <w:rFonts w:ascii="Arial" w:hAnsi="Arial" w:cs="Arial"/>
          <w:sz w:val="24"/>
          <w:szCs w:val="24"/>
          <w:lang w:val="en-GB"/>
        </w:rPr>
        <w:t>eeds.</w:t>
      </w:r>
    </w:p>
    <w:p w14:paraId="52B6B4E3"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Have regard to the Special Educational Needs and Disability Code of Practice (2014) whilst carrying out its du</w:t>
      </w:r>
      <w:r w:rsidR="00D401A6" w:rsidRPr="00B34BCF">
        <w:rPr>
          <w:rFonts w:ascii="Arial" w:hAnsi="Arial" w:cs="Arial"/>
          <w:sz w:val="24"/>
          <w:szCs w:val="24"/>
          <w:lang w:val="en-GB"/>
        </w:rPr>
        <w:t>ties towards all children with Special Educational N</w:t>
      </w:r>
      <w:r w:rsidRPr="00B34BCF">
        <w:rPr>
          <w:rFonts w:ascii="Arial" w:hAnsi="Arial" w:cs="Arial"/>
          <w:sz w:val="24"/>
          <w:szCs w:val="24"/>
          <w:lang w:val="en-GB"/>
        </w:rPr>
        <w:t>eeds.</w:t>
      </w:r>
    </w:p>
    <w:p w14:paraId="46465749"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Ensure that parents/carers are notified of a decision by the school that SEND provision is being made for their child.</w:t>
      </w:r>
    </w:p>
    <w:p w14:paraId="138F57CD"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Be involved in developing and monitoring the school’s SEND policy.</w:t>
      </w:r>
    </w:p>
    <w:p w14:paraId="7D280380"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Be familiar with and knowledgeable about the school’s SEND policy, including how funding, equipment and personnel resources are deployed.</w:t>
      </w:r>
    </w:p>
    <w:p w14:paraId="031B2FE7"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Ensure SEND provision is an integral part of the School Development Plan.</w:t>
      </w:r>
    </w:p>
    <w:p w14:paraId="450961B2" w14:textId="77777777" w:rsidR="003E69E0" w:rsidRPr="00B34BCF" w:rsidRDefault="003E69E0" w:rsidP="001D6448">
      <w:pPr>
        <w:pStyle w:val="ListParagraph"/>
        <w:numPr>
          <w:ilvl w:val="0"/>
          <w:numId w:val="29"/>
        </w:numPr>
        <w:rPr>
          <w:rFonts w:ascii="Arial" w:hAnsi="Arial" w:cs="Arial"/>
          <w:sz w:val="24"/>
          <w:szCs w:val="24"/>
          <w:lang w:val="en-GB"/>
        </w:rPr>
      </w:pPr>
      <w:r w:rsidRPr="00B34BCF">
        <w:rPr>
          <w:rFonts w:ascii="Arial" w:hAnsi="Arial" w:cs="Arial"/>
          <w:sz w:val="24"/>
          <w:szCs w:val="24"/>
          <w:lang w:val="en-GB"/>
        </w:rPr>
        <w:t>Ensure the quality of SEN provision is continually monitored.</w:t>
      </w:r>
    </w:p>
    <w:p w14:paraId="13F5CD06" w14:textId="77777777" w:rsidR="003E69E0" w:rsidRPr="00B34BCF" w:rsidRDefault="003E69E0" w:rsidP="003E69E0">
      <w:pPr>
        <w:rPr>
          <w:rFonts w:ascii="Arial" w:hAnsi="Arial" w:cs="Arial"/>
          <w:sz w:val="24"/>
          <w:szCs w:val="24"/>
          <w:lang w:val="en-GB"/>
        </w:rPr>
      </w:pPr>
    </w:p>
    <w:p w14:paraId="57C7241D" w14:textId="60263E4F" w:rsidR="003E69E0" w:rsidRPr="00B34BCF" w:rsidRDefault="008172C1" w:rsidP="003E69E0">
      <w:pPr>
        <w:rPr>
          <w:rFonts w:ascii="Arial" w:hAnsi="Arial" w:cs="Arial"/>
          <w:b/>
          <w:sz w:val="24"/>
          <w:szCs w:val="24"/>
          <w:lang w:val="en-GB"/>
        </w:rPr>
      </w:pPr>
      <w:r w:rsidRPr="00B34BCF">
        <w:rPr>
          <w:rFonts w:ascii="Arial" w:hAnsi="Arial" w:cs="Arial"/>
          <w:b/>
          <w:sz w:val="24"/>
          <w:szCs w:val="24"/>
          <w:lang w:val="en-GB"/>
        </w:rPr>
        <w:t>SENDCO</w:t>
      </w:r>
    </w:p>
    <w:p w14:paraId="0DC14A93" w14:textId="77777777" w:rsidR="003E69E0" w:rsidRPr="00B34BCF" w:rsidRDefault="003E69E0" w:rsidP="003E69E0">
      <w:pPr>
        <w:rPr>
          <w:rFonts w:ascii="Arial" w:hAnsi="Arial" w:cs="Arial"/>
          <w:b/>
          <w:sz w:val="24"/>
          <w:szCs w:val="24"/>
          <w:lang w:val="en-GB"/>
        </w:rPr>
      </w:pPr>
    </w:p>
    <w:p w14:paraId="4B569B4E" w14:textId="0881EEF0" w:rsidR="003E69E0" w:rsidRPr="00B34BCF" w:rsidRDefault="008172C1" w:rsidP="003E69E0">
      <w:pPr>
        <w:rPr>
          <w:rFonts w:ascii="Arial" w:hAnsi="Arial" w:cs="Arial"/>
          <w:sz w:val="24"/>
          <w:szCs w:val="24"/>
          <w:lang w:val="en-GB"/>
        </w:rPr>
      </w:pPr>
      <w:r w:rsidRPr="00B34BCF">
        <w:rPr>
          <w:rFonts w:ascii="Arial" w:hAnsi="Arial" w:cs="Arial"/>
          <w:sz w:val="24"/>
          <w:szCs w:val="24"/>
          <w:lang w:val="en-GB"/>
        </w:rPr>
        <w:t>Currently, the SENDCO</w:t>
      </w:r>
      <w:r w:rsidR="003E69E0" w:rsidRPr="00B34BCF">
        <w:rPr>
          <w:rFonts w:ascii="Arial" w:hAnsi="Arial" w:cs="Arial"/>
          <w:sz w:val="24"/>
          <w:szCs w:val="24"/>
          <w:lang w:val="en-GB"/>
        </w:rPr>
        <w:t xml:space="preserve"> is </w:t>
      </w:r>
      <w:r w:rsidR="00067DD1" w:rsidRPr="00B34BCF">
        <w:rPr>
          <w:rFonts w:ascii="Arial" w:hAnsi="Arial" w:cs="Arial"/>
          <w:sz w:val="24"/>
          <w:szCs w:val="24"/>
          <w:lang w:val="en-GB"/>
        </w:rPr>
        <w:t xml:space="preserve">Lindsay Jackson </w:t>
      </w:r>
      <w:r w:rsidR="003E69E0" w:rsidRPr="00B34BCF">
        <w:rPr>
          <w:rFonts w:ascii="Arial" w:hAnsi="Arial" w:cs="Arial"/>
          <w:sz w:val="24"/>
          <w:szCs w:val="24"/>
          <w:lang w:val="en-GB"/>
        </w:rPr>
        <w:t>who is responsible for</w:t>
      </w:r>
      <w:r w:rsidR="00D401A6" w:rsidRPr="00B34BCF">
        <w:rPr>
          <w:rFonts w:ascii="Arial" w:hAnsi="Arial" w:cs="Arial"/>
          <w:sz w:val="24"/>
          <w:szCs w:val="24"/>
          <w:lang w:val="en-GB"/>
        </w:rPr>
        <w:t xml:space="preserve"> coordinating the provision of Special Educational N</w:t>
      </w:r>
      <w:r w:rsidR="003E69E0" w:rsidRPr="00B34BCF">
        <w:rPr>
          <w:rFonts w:ascii="Arial" w:hAnsi="Arial" w:cs="Arial"/>
          <w:sz w:val="24"/>
          <w:szCs w:val="24"/>
          <w:lang w:val="en-GB"/>
        </w:rPr>
        <w:t>eeds throughout the school.</w:t>
      </w:r>
    </w:p>
    <w:p w14:paraId="5490D820" w14:textId="77777777" w:rsidR="003E69E0" w:rsidRPr="00B34BCF" w:rsidRDefault="003E69E0" w:rsidP="003E69E0">
      <w:pPr>
        <w:rPr>
          <w:rFonts w:ascii="Arial" w:hAnsi="Arial" w:cs="Arial"/>
          <w:sz w:val="24"/>
          <w:szCs w:val="24"/>
          <w:lang w:val="en-GB"/>
        </w:rPr>
      </w:pPr>
      <w:r w:rsidRPr="00B34BCF">
        <w:rPr>
          <w:rFonts w:ascii="Arial" w:hAnsi="Arial" w:cs="Arial"/>
          <w:sz w:val="24"/>
          <w:szCs w:val="24"/>
          <w:lang w:val="en-GB"/>
        </w:rPr>
        <w:t>This will involve:</w:t>
      </w:r>
    </w:p>
    <w:p w14:paraId="53C026D4" w14:textId="77777777" w:rsidR="003E69E0"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Day to day operation of the special educational needs policy.</w:t>
      </w:r>
    </w:p>
    <w:p w14:paraId="0D9E7FBD"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Providing advice to staff and liaising with them on the completion and implem</w:t>
      </w:r>
      <w:r w:rsidR="00200C43" w:rsidRPr="00B34BCF">
        <w:rPr>
          <w:rFonts w:ascii="Arial" w:hAnsi="Arial" w:cs="Arial"/>
          <w:sz w:val="24"/>
          <w:szCs w:val="24"/>
          <w:lang w:val="en-GB"/>
        </w:rPr>
        <w:t>entation of Provision Maps, My Individual Support P</w:t>
      </w:r>
      <w:r w:rsidRPr="00B34BCF">
        <w:rPr>
          <w:rFonts w:ascii="Arial" w:hAnsi="Arial" w:cs="Arial"/>
          <w:sz w:val="24"/>
          <w:szCs w:val="24"/>
          <w:lang w:val="en-GB"/>
        </w:rPr>
        <w:t>lan, My</w:t>
      </w:r>
      <w:r w:rsidR="00200C43" w:rsidRPr="00B34BCF">
        <w:rPr>
          <w:rFonts w:ascii="Arial" w:hAnsi="Arial" w:cs="Arial"/>
          <w:sz w:val="24"/>
          <w:szCs w:val="24"/>
          <w:lang w:val="en-GB"/>
        </w:rPr>
        <w:t xml:space="preserve"> Support P</w:t>
      </w:r>
      <w:r w:rsidRPr="00B34BCF">
        <w:rPr>
          <w:rFonts w:ascii="Arial" w:hAnsi="Arial" w:cs="Arial"/>
          <w:sz w:val="24"/>
          <w:szCs w:val="24"/>
          <w:lang w:val="en-GB"/>
        </w:rPr>
        <w:t>lans and My Plans including reviews.</w:t>
      </w:r>
    </w:p>
    <w:p w14:paraId="14973EA5"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Overseeing and maintaining designated SEND resources.</w:t>
      </w:r>
    </w:p>
    <w:p w14:paraId="094AF046"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Liaising with p</w:t>
      </w:r>
      <w:r w:rsidR="00D401A6" w:rsidRPr="00B34BCF">
        <w:rPr>
          <w:rFonts w:ascii="Arial" w:hAnsi="Arial" w:cs="Arial"/>
          <w:sz w:val="24"/>
          <w:szCs w:val="24"/>
          <w:lang w:val="en-GB"/>
        </w:rPr>
        <w:t>arents/carers of children with Special Educational N</w:t>
      </w:r>
      <w:r w:rsidRPr="00B34BCF">
        <w:rPr>
          <w:rFonts w:ascii="Arial" w:hAnsi="Arial" w:cs="Arial"/>
          <w:sz w:val="24"/>
          <w:szCs w:val="24"/>
          <w:lang w:val="en-GB"/>
        </w:rPr>
        <w:t>eeds</w:t>
      </w:r>
    </w:p>
    <w:p w14:paraId="1AF066FA"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Liaising with external agencie</w:t>
      </w:r>
      <w:r w:rsidR="00D401A6" w:rsidRPr="00B34BCF">
        <w:rPr>
          <w:rFonts w:ascii="Arial" w:hAnsi="Arial" w:cs="Arial"/>
          <w:sz w:val="24"/>
          <w:szCs w:val="24"/>
          <w:lang w:val="en-GB"/>
        </w:rPr>
        <w:t>s including the LA support and Educational P</w:t>
      </w:r>
      <w:r w:rsidRPr="00B34BCF">
        <w:rPr>
          <w:rFonts w:ascii="Arial" w:hAnsi="Arial" w:cs="Arial"/>
          <w:sz w:val="24"/>
          <w:szCs w:val="24"/>
          <w:lang w:val="en-GB"/>
        </w:rPr>
        <w:t>sychology</w:t>
      </w:r>
      <w:r w:rsidR="00D401A6" w:rsidRPr="00B34BCF">
        <w:rPr>
          <w:rFonts w:ascii="Arial" w:hAnsi="Arial" w:cs="Arial"/>
          <w:sz w:val="24"/>
          <w:szCs w:val="24"/>
          <w:lang w:val="en-GB"/>
        </w:rPr>
        <w:t xml:space="preserve"> service, Health and Social Services and Educational W</w:t>
      </w:r>
      <w:r w:rsidRPr="00B34BCF">
        <w:rPr>
          <w:rFonts w:ascii="Arial" w:hAnsi="Arial" w:cs="Arial"/>
          <w:sz w:val="24"/>
          <w:szCs w:val="24"/>
          <w:lang w:val="en-GB"/>
        </w:rPr>
        <w:t>elfare.</w:t>
      </w:r>
    </w:p>
    <w:p w14:paraId="13AB4B7B"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Attendi</w:t>
      </w:r>
      <w:r w:rsidR="00D401A6" w:rsidRPr="00B34BCF">
        <w:rPr>
          <w:rFonts w:ascii="Arial" w:hAnsi="Arial" w:cs="Arial"/>
          <w:sz w:val="24"/>
          <w:szCs w:val="24"/>
          <w:lang w:val="en-GB"/>
        </w:rPr>
        <w:t>ng relevant courses to develop Special Educational N</w:t>
      </w:r>
      <w:r w:rsidRPr="00B34BCF">
        <w:rPr>
          <w:rFonts w:ascii="Arial" w:hAnsi="Arial" w:cs="Arial"/>
          <w:sz w:val="24"/>
          <w:szCs w:val="24"/>
          <w:lang w:val="en-GB"/>
        </w:rPr>
        <w:t>eeds provision.</w:t>
      </w:r>
    </w:p>
    <w:p w14:paraId="2D7B6C2D"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Organising relevant in-service training of staff.</w:t>
      </w:r>
    </w:p>
    <w:p w14:paraId="72F1C08D" w14:textId="77777777"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lastRenderedPageBreak/>
        <w:t>Monitoring, evaluating and reporting on provision to the SEND governor on a termly basis.</w:t>
      </w:r>
    </w:p>
    <w:p w14:paraId="3F74E8FE" w14:textId="2BFB98C9" w:rsidR="00C421BC"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Co-ordina</w:t>
      </w:r>
      <w:r w:rsidR="00D401A6" w:rsidRPr="00B34BCF">
        <w:rPr>
          <w:rFonts w:ascii="Arial" w:hAnsi="Arial" w:cs="Arial"/>
          <w:sz w:val="24"/>
          <w:szCs w:val="24"/>
          <w:lang w:val="en-GB"/>
        </w:rPr>
        <w:t>ting provision for pupils with Special Educational N</w:t>
      </w:r>
      <w:r w:rsidRPr="00B34BCF">
        <w:rPr>
          <w:rFonts w:ascii="Arial" w:hAnsi="Arial" w:cs="Arial"/>
          <w:sz w:val="24"/>
          <w:szCs w:val="24"/>
          <w:lang w:val="en-GB"/>
        </w:rPr>
        <w:t>eeds in l</w:t>
      </w:r>
      <w:r w:rsidR="00D401A6" w:rsidRPr="00B34BCF">
        <w:rPr>
          <w:rFonts w:ascii="Arial" w:hAnsi="Arial" w:cs="Arial"/>
          <w:sz w:val="24"/>
          <w:szCs w:val="24"/>
          <w:lang w:val="en-GB"/>
        </w:rPr>
        <w:t>iaison with the class teacher, Teaching A</w:t>
      </w:r>
      <w:r w:rsidRPr="00B34BCF">
        <w:rPr>
          <w:rFonts w:ascii="Arial" w:hAnsi="Arial" w:cs="Arial"/>
          <w:sz w:val="24"/>
          <w:szCs w:val="24"/>
          <w:lang w:val="en-GB"/>
        </w:rPr>
        <w:t xml:space="preserve">ssistant and </w:t>
      </w:r>
      <w:r w:rsidR="008172C1" w:rsidRPr="00B34BCF">
        <w:rPr>
          <w:rFonts w:ascii="Arial" w:hAnsi="Arial" w:cs="Arial"/>
          <w:sz w:val="24"/>
          <w:szCs w:val="24"/>
          <w:lang w:val="en-GB"/>
        </w:rPr>
        <w:t>Head teacher</w:t>
      </w:r>
      <w:r w:rsidRPr="00B34BCF">
        <w:rPr>
          <w:rFonts w:ascii="Arial" w:hAnsi="Arial" w:cs="Arial"/>
          <w:sz w:val="24"/>
          <w:szCs w:val="24"/>
          <w:lang w:val="en-GB"/>
        </w:rPr>
        <w:t>.</w:t>
      </w:r>
    </w:p>
    <w:p w14:paraId="031B3736" w14:textId="77777777" w:rsidR="002D7893" w:rsidRPr="00B34BCF" w:rsidRDefault="00C421BC" w:rsidP="00C421BC">
      <w:pPr>
        <w:pStyle w:val="ListParagraph"/>
        <w:numPr>
          <w:ilvl w:val="0"/>
          <w:numId w:val="30"/>
        </w:numPr>
        <w:rPr>
          <w:rFonts w:ascii="Arial" w:hAnsi="Arial" w:cs="Arial"/>
          <w:sz w:val="24"/>
          <w:szCs w:val="24"/>
          <w:lang w:val="en-GB"/>
        </w:rPr>
      </w:pPr>
      <w:r w:rsidRPr="00B34BCF">
        <w:rPr>
          <w:rFonts w:ascii="Arial" w:hAnsi="Arial" w:cs="Arial"/>
          <w:sz w:val="24"/>
          <w:szCs w:val="24"/>
          <w:lang w:val="en-GB"/>
        </w:rPr>
        <w:t>To liaise with the SEN</w:t>
      </w:r>
      <w:r w:rsidR="00D401A6" w:rsidRPr="00B34BCF">
        <w:rPr>
          <w:rFonts w:ascii="Arial" w:hAnsi="Arial" w:cs="Arial"/>
          <w:sz w:val="24"/>
          <w:szCs w:val="24"/>
          <w:lang w:val="en-GB"/>
        </w:rPr>
        <w:t>DCO</w:t>
      </w:r>
      <w:r w:rsidRPr="00B34BCF">
        <w:rPr>
          <w:rFonts w:ascii="Arial" w:hAnsi="Arial" w:cs="Arial"/>
          <w:sz w:val="24"/>
          <w:szCs w:val="24"/>
          <w:lang w:val="en-GB"/>
        </w:rPr>
        <w:t xml:space="preserve"> from </w:t>
      </w:r>
      <w:proofErr w:type="spellStart"/>
      <w:r w:rsidRPr="00B34BCF">
        <w:rPr>
          <w:rFonts w:ascii="Arial" w:hAnsi="Arial" w:cs="Arial"/>
          <w:sz w:val="24"/>
          <w:szCs w:val="24"/>
          <w:lang w:val="en-GB"/>
        </w:rPr>
        <w:t>Harnham</w:t>
      </w:r>
      <w:proofErr w:type="spellEnd"/>
      <w:r w:rsidRPr="00B34BCF">
        <w:rPr>
          <w:rFonts w:ascii="Arial" w:hAnsi="Arial" w:cs="Arial"/>
          <w:sz w:val="24"/>
          <w:szCs w:val="24"/>
          <w:lang w:val="en-GB"/>
        </w:rPr>
        <w:t xml:space="preserve"> Junior School to ensure a smooth transition from Year 2 to Year 3.</w:t>
      </w:r>
    </w:p>
    <w:p w14:paraId="4621CB6A" w14:textId="77777777" w:rsidR="00C421BC" w:rsidRPr="00B34BCF" w:rsidRDefault="00C421BC" w:rsidP="00C421BC">
      <w:pPr>
        <w:rPr>
          <w:rFonts w:ascii="Arial" w:hAnsi="Arial" w:cs="Arial"/>
          <w:sz w:val="24"/>
          <w:szCs w:val="24"/>
          <w:lang w:val="en-GB"/>
        </w:rPr>
      </w:pPr>
    </w:p>
    <w:p w14:paraId="2F0842F6" w14:textId="77777777" w:rsidR="00C421BC" w:rsidRPr="00B34BCF" w:rsidRDefault="00C421BC" w:rsidP="00C421BC">
      <w:pPr>
        <w:rPr>
          <w:rFonts w:ascii="Arial" w:hAnsi="Arial" w:cs="Arial"/>
          <w:sz w:val="24"/>
          <w:szCs w:val="24"/>
          <w:lang w:val="en-GB"/>
        </w:rPr>
      </w:pPr>
    </w:p>
    <w:p w14:paraId="6AFD90C3" w14:textId="77777777" w:rsidR="00C421BC" w:rsidRPr="00B34BCF" w:rsidRDefault="00C421BC" w:rsidP="00C421BC">
      <w:pPr>
        <w:rPr>
          <w:rFonts w:ascii="Arial" w:hAnsi="Arial" w:cs="Arial"/>
          <w:sz w:val="24"/>
          <w:szCs w:val="24"/>
          <w:lang w:val="en-GB"/>
        </w:rPr>
      </w:pPr>
    </w:p>
    <w:p w14:paraId="1CA767ED" w14:textId="77777777" w:rsidR="00937394" w:rsidRPr="00B34BCF" w:rsidRDefault="00937394" w:rsidP="00937394">
      <w:pPr>
        <w:rPr>
          <w:rFonts w:ascii="Arial" w:hAnsi="Arial" w:cs="Arial"/>
          <w:sz w:val="24"/>
          <w:lang w:val="en-GB"/>
        </w:rPr>
      </w:pPr>
    </w:p>
    <w:p w14:paraId="5D4AB5E7" w14:textId="77777777" w:rsidR="00937394" w:rsidRPr="00B34BCF" w:rsidRDefault="00937394" w:rsidP="00937394">
      <w:pPr>
        <w:rPr>
          <w:rFonts w:ascii="Arial" w:hAnsi="Arial" w:cs="Arial"/>
          <w:b/>
          <w:sz w:val="24"/>
          <w:lang w:val="en-GB"/>
        </w:rPr>
      </w:pPr>
      <w:r w:rsidRPr="00B34BCF">
        <w:rPr>
          <w:rFonts w:ascii="Arial" w:hAnsi="Arial" w:cs="Arial"/>
          <w:b/>
          <w:sz w:val="24"/>
          <w:lang w:val="en-GB"/>
        </w:rPr>
        <w:t>Class Teachers</w:t>
      </w:r>
    </w:p>
    <w:p w14:paraId="163151B6" w14:textId="77777777" w:rsidR="00937394" w:rsidRPr="00B34BCF" w:rsidRDefault="00937394" w:rsidP="00937394">
      <w:pPr>
        <w:rPr>
          <w:rFonts w:ascii="Arial" w:hAnsi="Arial" w:cs="Arial"/>
          <w:b/>
          <w:sz w:val="24"/>
          <w:lang w:val="en-GB"/>
        </w:rPr>
      </w:pPr>
    </w:p>
    <w:p w14:paraId="7D187114" w14:textId="77777777" w:rsidR="00937394" w:rsidRPr="00B34BCF" w:rsidRDefault="00937394" w:rsidP="00937394">
      <w:pPr>
        <w:pStyle w:val="Default"/>
        <w:rPr>
          <w:rFonts w:ascii="Arial" w:hAnsi="Arial" w:cs="Arial"/>
          <w:color w:val="auto"/>
          <w:sz w:val="23"/>
          <w:szCs w:val="23"/>
        </w:rPr>
      </w:pPr>
      <w:r w:rsidRPr="00B34BCF">
        <w:rPr>
          <w:rFonts w:ascii="Arial" w:hAnsi="Arial" w:cs="Arial"/>
          <w:color w:val="auto"/>
          <w:sz w:val="23"/>
          <w:szCs w:val="23"/>
        </w:rPr>
        <w:t>Every teacher is view</w:t>
      </w:r>
      <w:r w:rsidR="00D401A6" w:rsidRPr="00B34BCF">
        <w:rPr>
          <w:rFonts w:ascii="Arial" w:hAnsi="Arial" w:cs="Arial"/>
          <w:color w:val="auto"/>
          <w:sz w:val="23"/>
          <w:szCs w:val="23"/>
        </w:rPr>
        <w:t>ed as a teacher of pupils with Special Education N</w:t>
      </w:r>
      <w:r w:rsidRPr="00B34BCF">
        <w:rPr>
          <w:rFonts w:ascii="Arial" w:hAnsi="Arial" w:cs="Arial"/>
          <w:color w:val="auto"/>
          <w:sz w:val="23"/>
          <w:szCs w:val="23"/>
        </w:rPr>
        <w:t>eeds, and it is their responsibility to effectively differentiate for and teach the range of pupils in their class. The needs of the majority of children will be met in the classroom. Teachers are expected to make every effor</w:t>
      </w:r>
      <w:r w:rsidR="00D401A6" w:rsidRPr="00B34BCF">
        <w:rPr>
          <w:rFonts w:ascii="Arial" w:hAnsi="Arial" w:cs="Arial"/>
          <w:color w:val="auto"/>
          <w:sz w:val="23"/>
          <w:szCs w:val="23"/>
        </w:rPr>
        <w:t>t to ensure that children with Special Educational N</w:t>
      </w:r>
      <w:r w:rsidRPr="00B34BCF">
        <w:rPr>
          <w:rFonts w:ascii="Arial" w:hAnsi="Arial" w:cs="Arial"/>
          <w:color w:val="auto"/>
          <w:sz w:val="23"/>
          <w:szCs w:val="23"/>
        </w:rPr>
        <w:t xml:space="preserve">eeds are fully involved in the life of the class and that their achievements both academic and non-academic are celebrated. </w:t>
      </w:r>
    </w:p>
    <w:p w14:paraId="2DB714C9" w14:textId="77777777" w:rsidR="00937394" w:rsidRPr="00B34BCF" w:rsidRDefault="00937394" w:rsidP="00937394">
      <w:pPr>
        <w:pStyle w:val="Default"/>
        <w:rPr>
          <w:rFonts w:ascii="Arial" w:hAnsi="Arial" w:cs="Arial"/>
          <w:color w:val="auto"/>
          <w:sz w:val="23"/>
          <w:szCs w:val="23"/>
        </w:rPr>
      </w:pPr>
      <w:r w:rsidRPr="00B34BCF">
        <w:rPr>
          <w:rFonts w:ascii="Arial" w:hAnsi="Arial" w:cs="Arial"/>
          <w:color w:val="auto"/>
          <w:sz w:val="23"/>
          <w:szCs w:val="23"/>
        </w:rPr>
        <w:t xml:space="preserve">Children with SEN work in mixed ability groups for some subjects and share in jobs and responsibilities with other members of their class. </w:t>
      </w:r>
    </w:p>
    <w:p w14:paraId="63A53B0F" w14:textId="77777777" w:rsidR="00937394" w:rsidRPr="00B34BCF" w:rsidRDefault="00937394" w:rsidP="00937394">
      <w:pPr>
        <w:pStyle w:val="Default"/>
        <w:rPr>
          <w:rFonts w:ascii="Arial" w:hAnsi="Arial" w:cs="Arial"/>
          <w:b/>
          <w:bCs/>
          <w:color w:val="auto"/>
          <w:sz w:val="23"/>
          <w:szCs w:val="23"/>
        </w:rPr>
      </w:pPr>
    </w:p>
    <w:p w14:paraId="54D798B2" w14:textId="77777777" w:rsidR="00937394" w:rsidRPr="00B34BCF" w:rsidRDefault="00937394" w:rsidP="00937394">
      <w:pPr>
        <w:pStyle w:val="Default"/>
        <w:rPr>
          <w:rFonts w:ascii="Arial" w:hAnsi="Arial" w:cs="Arial"/>
          <w:b/>
          <w:bCs/>
          <w:color w:val="auto"/>
          <w:sz w:val="23"/>
          <w:szCs w:val="23"/>
        </w:rPr>
      </w:pPr>
      <w:r w:rsidRPr="00B34BCF">
        <w:rPr>
          <w:rFonts w:ascii="Arial" w:hAnsi="Arial" w:cs="Arial"/>
          <w:b/>
          <w:bCs/>
          <w:color w:val="auto"/>
          <w:sz w:val="23"/>
          <w:szCs w:val="23"/>
        </w:rPr>
        <w:t xml:space="preserve">Teaching Assistants </w:t>
      </w:r>
      <w:r w:rsidR="00C421BC" w:rsidRPr="00B34BCF">
        <w:rPr>
          <w:rFonts w:ascii="Arial" w:hAnsi="Arial" w:cs="Arial"/>
          <w:b/>
          <w:bCs/>
          <w:color w:val="auto"/>
          <w:sz w:val="23"/>
          <w:szCs w:val="23"/>
        </w:rPr>
        <w:t>(TA)</w:t>
      </w:r>
    </w:p>
    <w:p w14:paraId="6E09D43B" w14:textId="77777777" w:rsidR="00937394" w:rsidRPr="00B34BCF" w:rsidRDefault="00937394" w:rsidP="00937394">
      <w:pPr>
        <w:pStyle w:val="Default"/>
        <w:rPr>
          <w:rFonts w:ascii="Arial" w:hAnsi="Arial" w:cs="Arial"/>
          <w:color w:val="auto"/>
          <w:sz w:val="23"/>
          <w:szCs w:val="23"/>
        </w:rPr>
      </w:pPr>
    </w:p>
    <w:p w14:paraId="0A1FC709" w14:textId="77777777" w:rsidR="00937394" w:rsidRPr="00B34BCF" w:rsidRDefault="00937394" w:rsidP="00937394">
      <w:pPr>
        <w:pStyle w:val="Default"/>
        <w:rPr>
          <w:rFonts w:ascii="Arial" w:hAnsi="Arial" w:cs="Arial"/>
          <w:color w:val="auto"/>
          <w:sz w:val="23"/>
          <w:szCs w:val="23"/>
        </w:rPr>
      </w:pPr>
      <w:r w:rsidRPr="00B34BCF">
        <w:rPr>
          <w:rFonts w:ascii="Arial" w:hAnsi="Arial" w:cs="Arial"/>
          <w:color w:val="auto"/>
          <w:sz w:val="23"/>
          <w:szCs w:val="23"/>
        </w:rPr>
        <w:t>The TA is a valued member of th</w:t>
      </w:r>
      <w:r w:rsidR="00D401A6" w:rsidRPr="00B34BCF">
        <w:rPr>
          <w:rFonts w:ascii="Arial" w:hAnsi="Arial" w:cs="Arial"/>
          <w:color w:val="auto"/>
          <w:sz w:val="23"/>
          <w:szCs w:val="23"/>
        </w:rPr>
        <w:t>e teaching team in the area of Special N</w:t>
      </w:r>
      <w:r w:rsidRPr="00B34BCF">
        <w:rPr>
          <w:rFonts w:ascii="Arial" w:hAnsi="Arial" w:cs="Arial"/>
          <w:color w:val="auto"/>
          <w:sz w:val="23"/>
          <w:szCs w:val="23"/>
        </w:rPr>
        <w:t xml:space="preserve">eeds. </w:t>
      </w:r>
    </w:p>
    <w:p w14:paraId="00235175" w14:textId="77777777" w:rsidR="00937394" w:rsidRDefault="00937394" w:rsidP="00937394">
      <w:pPr>
        <w:pStyle w:val="Default"/>
        <w:rPr>
          <w:rFonts w:ascii="Arial" w:hAnsi="Arial" w:cs="Arial"/>
          <w:color w:val="auto"/>
          <w:sz w:val="23"/>
          <w:szCs w:val="23"/>
        </w:rPr>
      </w:pPr>
      <w:r w:rsidRPr="00B34BCF">
        <w:rPr>
          <w:rFonts w:ascii="Arial" w:hAnsi="Arial" w:cs="Arial"/>
          <w:color w:val="auto"/>
          <w:sz w:val="23"/>
          <w:szCs w:val="23"/>
        </w:rPr>
        <w:t>Programmes of work are drawn up, modified and evaluated by the class te</w:t>
      </w:r>
      <w:r w:rsidR="00C421BC" w:rsidRPr="00B34BCF">
        <w:rPr>
          <w:rFonts w:ascii="Arial" w:hAnsi="Arial" w:cs="Arial"/>
          <w:color w:val="auto"/>
          <w:sz w:val="23"/>
          <w:szCs w:val="23"/>
        </w:rPr>
        <w:t xml:space="preserve">acher and TAs working together.  </w:t>
      </w:r>
      <w:r w:rsidRPr="00B34BCF">
        <w:rPr>
          <w:rFonts w:ascii="Arial" w:hAnsi="Arial" w:cs="Arial"/>
          <w:color w:val="auto"/>
          <w:sz w:val="23"/>
          <w:szCs w:val="23"/>
        </w:rPr>
        <w:t>The TA is responsible for supporting that teaching, recording the child’s responses and reporting back to the class teacher on a regular basis. Each TA is assigned to work in a classroom with groups or occasionally with individual children who are in greatest need.</w:t>
      </w:r>
      <w:r w:rsidR="00C421BC" w:rsidRPr="00B34BCF">
        <w:rPr>
          <w:rFonts w:ascii="Arial" w:hAnsi="Arial" w:cs="Arial"/>
          <w:color w:val="auto"/>
          <w:sz w:val="23"/>
          <w:szCs w:val="23"/>
        </w:rPr>
        <w:t xml:space="preserve">  </w:t>
      </w:r>
      <w:r w:rsidRPr="00B34BCF">
        <w:rPr>
          <w:rFonts w:ascii="Arial" w:hAnsi="Arial" w:cs="Arial"/>
          <w:color w:val="auto"/>
          <w:sz w:val="23"/>
          <w:szCs w:val="23"/>
        </w:rPr>
        <w:t>We recognise that it is important that TAs facilitate access to learning and social interaction for the child without fostering dependence on their special relationship with the child and so “over protecting” them. The school is also aware of the need to socially integrate pupils with SEN, and holds regular social skills groups for children to lift their self</w:t>
      </w:r>
      <w:r w:rsidR="00C421BC" w:rsidRPr="00B34BCF">
        <w:rPr>
          <w:rFonts w:ascii="Arial" w:hAnsi="Arial" w:cs="Arial"/>
          <w:color w:val="auto"/>
          <w:sz w:val="23"/>
          <w:szCs w:val="23"/>
        </w:rPr>
        <w:t>-</w:t>
      </w:r>
      <w:r w:rsidRPr="00B34BCF">
        <w:rPr>
          <w:rFonts w:ascii="Arial" w:hAnsi="Arial" w:cs="Arial"/>
          <w:color w:val="auto"/>
          <w:sz w:val="23"/>
          <w:szCs w:val="23"/>
        </w:rPr>
        <w:t xml:space="preserve">esteem and promote their interaction with other members of their peer group. </w:t>
      </w:r>
    </w:p>
    <w:p w14:paraId="755FE4D9" w14:textId="77777777" w:rsidR="00F73A09" w:rsidRDefault="00F73A09" w:rsidP="00937394">
      <w:pPr>
        <w:pStyle w:val="Default"/>
        <w:rPr>
          <w:rFonts w:ascii="Arial" w:hAnsi="Arial" w:cs="Arial"/>
          <w:color w:val="auto"/>
          <w:sz w:val="23"/>
          <w:szCs w:val="23"/>
        </w:rPr>
      </w:pPr>
    </w:p>
    <w:p w14:paraId="7ADB4746" w14:textId="4055D1AB" w:rsidR="00F73A09" w:rsidRPr="00F73A09" w:rsidRDefault="00F73A09" w:rsidP="00937394">
      <w:pPr>
        <w:pStyle w:val="Default"/>
        <w:rPr>
          <w:rFonts w:ascii="Arial" w:hAnsi="Arial" w:cs="Arial"/>
          <w:b/>
          <w:color w:val="auto"/>
          <w:sz w:val="23"/>
          <w:szCs w:val="23"/>
        </w:rPr>
      </w:pPr>
      <w:r w:rsidRPr="00F73A09">
        <w:rPr>
          <w:rFonts w:ascii="Arial" w:hAnsi="Arial" w:cs="Arial"/>
          <w:b/>
          <w:color w:val="auto"/>
          <w:sz w:val="23"/>
          <w:szCs w:val="23"/>
        </w:rPr>
        <w:t>Speech and Language (TA)</w:t>
      </w:r>
    </w:p>
    <w:p w14:paraId="37597460" w14:textId="533B3EFA" w:rsidR="00F73A09" w:rsidRPr="003329D8" w:rsidRDefault="00F73A09" w:rsidP="00937394">
      <w:pPr>
        <w:pStyle w:val="Default"/>
        <w:rPr>
          <w:rFonts w:ascii="Arial" w:hAnsi="Arial" w:cs="Arial"/>
          <w:color w:val="auto"/>
          <w:sz w:val="23"/>
          <w:szCs w:val="23"/>
        </w:rPr>
      </w:pPr>
      <w:r w:rsidRPr="003329D8">
        <w:rPr>
          <w:rFonts w:ascii="Arial" w:hAnsi="Arial" w:cs="Arial"/>
          <w:color w:val="auto"/>
          <w:sz w:val="23"/>
          <w:szCs w:val="23"/>
        </w:rPr>
        <w:t>Specific targets that have been recommended by a Speech Therapist, are wo</w:t>
      </w:r>
      <w:r w:rsidR="003329D8">
        <w:rPr>
          <w:rFonts w:ascii="Arial" w:hAnsi="Arial" w:cs="Arial"/>
          <w:color w:val="auto"/>
          <w:sz w:val="23"/>
          <w:szCs w:val="23"/>
        </w:rPr>
        <w:t xml:space="preserve">rked on three times a week. For the </w:t>
      </w:r>
      <w:bookmarkStart w:id="0" w:name="_GoBack"/>
      <w:bookmarkEnd w:id="0"/>
      <w:r w:rsidR="003329D8">
        <w:rPr>
          <w:rFonts w:ascii="Arial" w:hAnsi="Arial" w:cs="Arial"/>
          <w:color w:val="auto"/>
          <w:sz w:val="23"/>
          <w:szCs w:val="23"/>
        </w:rPr>
        <w:t xml:space="preserve">academic year 2018-2019 a </w:t>
      </w:r>
      <w:r w:rsidRPr="003329D8">
        <w:rPr>
          <w:rFonts w:ascii="Arial" w:hAnsi="Arial" w:cs="Arial"/>
          <w:color w:val="auto"/>
          <w:sz w:val="23"/>
          <w:szCs w:val="23"/>
        </w:rPr>
        <w:t xml:space="preserve">TA has been employed specifically to ensure that children make progress towards their speech and Language targets. </w:t>
      </w:r>
    </w:p>
    <w:p w14:paraId="65F896EC" w14:textId="77777777" w:rsidR="00C421BC" w:rsidRPr="00B34BCF" w:rsidRDefault="00C421BC" w:rsidP="00937394">
      <w:pPr>
        <w:pStyle w:val="Default"/>
        <w:rPr>
          <w:rFonts w:ascii="Arial" w:hAnsi="Arial" w:cs="Arial"/>
          <w:color w:val="auto"/>
          <w:sz w:val="23"/>
          <w:szCs w:val="23"/>
        </w:rPr>
      </w:pPr>
    </w:p>
    <w:p w14:paraId="0CC2B607" w14:textId="77777777" w:rsidR="00C421BC" w:rsidRPr="00B34BCF" w:rsidRDefault="00C421BC" w:rsidP="00937394">
      <w:pPr>
        <w:pStyle w:val="Default"/>
        <w:rPr>
          <w:rFonts w:ascii="Arial" w:hAnsi="Arial" w:cs="Arial"/>
          <w:b/>
          <w:color w:val="auto"/>
          <w:sz w:val="23"/>
          <w:szCs w:val="23"/>
          <w:u w:val="single"/>
        </w:rPr>
      </w:pPr>
      <w:r w:rsidRPr="00B34BCF">
        <w:rPr>
          <w:rFonts w:ascii="Arial" w:hAnsi="Arial" w:cs="Arial"/>
          <w:b/>
          <w:color w:val="auto"/>
          <w:sz w:val="23"/>
          <w:szCs w:val="23"/>
          <w:u w:val="single"/>
        </w:rPr>
        <w:t>Storing and managing information</w:t>
      </w:r>
    </w:p>
    <w:p w14:paraId="24CDE7B0" w14:textId="77777777" w:rsidR="00C421BC" w:rsidRPr="00B34BCF" w:rsidRDefault="00C421BC" w:rsidP="00937394">
      <w:pPr>
        <w:pStyle w:val="Default"/>
        <w:rPr>
          <w:rFonts w:ascii="Arial" w:hAnsi="Arial" w:cs="Arial"/>
          <w:b/>
          <w:color w:val="auto"/>
          <w:sz w:val="23"/>
          <w:szCs w:val="23"/>
          <w:u w:val="single"/>
        </w:rPr>
      </w:pPr>
    </w:p>
    <w:p w14:paraId="0A3E06CF" w14:textId="5137635A" w:rsidR="00C421BC" w:rsidRPr="003329D8" w:rsidRDefault="00C421BC" w:rsidP="00937394">
      <w:pPr>
        <w:pStyle w:val="Default"/>
        <w:rPr>
          <w:rFonts w:ascii="Arial" w:hAnsi="Arial" w:cs="Arial"/>
          <w:color w:val="auto"/>
          <w:sz w:val="23"/>
          <w:szCs w:val="23"/>
        </w:rPr>
      </w:pPr>
      <w:r w:rsidRPr="00B34BCF">
        <w:rPr>
          <w:rFonts w:ascii="Arial" w:hAnsi="Arial" w:cs="Arial"/>
          <w:color w:val="auto"/>
          <w:sz w:val="23"/>
          <w:szCs w:val="23"/>
        </w:rPr>
        <w:t>Documents relating to pupils on the SEND regis</w:t>
      </w:r>
      <w:r w:rsidR="00DD4912" w:rsidRPr="00B34BCF">
        <w:rPr>
          <w:rFonts w:ascii="Arial" w:hAnsi="Arial" w:cs="Arial"/>
          <w:color w:val="auto"/>
          <w:sz w:val="23"/>
          <w:szCs w:val="23"/>
        </w:rPr>
        <w:t>ter will be stored in the SENCO’s</w:t>
      </w:r>
      <w:r w:rsidR="00F73A09">
        <w:rPr>
          <w:rFonts w:ascii="Arial" w:hAnsi="Arial" w:cs="Arial"/>
          <w:color w:val="auto"/>
          <w:sz w:val="23"/>
          <w:szCs w:val="23"/>
        </w:rPr>
        <w:t xml:space="preserve"> </w:t>
      </w:r>
      <w:r w:rsidR="00F73A09" w:rsidRPr="003329D8">
        <w:rPr>
          <w:rFonts w:ascii="Arial" w:hAnsi="Arial" w:cs="Arial"/>
          <w:color w:val="auto"/>
          <w:sz w:val="23"/>
          <w:szCs w:val="23"/>
        </w:rPr>
        <w:t>locked</w:t>
      </w:r>
      <w:r w:rsidR="00DD4912" w:rsidRPr="003329D8">
        <w:rPr>
          <w:rFonts w:ascii="Arial" w:hAnsi="Arial" w:cs="Arial"/>
          <w:color w:val="auto"/>
          <w:sz w:val="23"/>
          <w:szCs w:val="23"/>
        </w:rPr>
        <w:t xml:space="preserve"> filing cabinet and cupboard.  Electronic documents are stored on the schools staff network, which is password protected.</w:t>
      </w:r>
    </w:p>
    <w:p w14:paraId="0897EBB3" w14:textId="77777777" w:rsidR="00DD4912" w:rsidRPr="003329D8" w:rsidRDefault="00DD4912" w:rsidP="00937394">
      <w:pPr>
        <w:pStyle w:val="Default"/>
        <w:rPr>
          <w:rFonts w:ascii="Arial" w:hAnsi="Arial" w:cs="Arial"/>
          <w:color w:val="auto"/>
          <w:sz w:val="23"/>
          <w:szCs w:val="23"/>
        </w:rPr>
      </w:pPr>
    </w:p>
    <w:p w14:paraId="4739E3DB" w14:textId="77777777" w:rsidR="00DD4912" w:rsidRPr="003329D8" w:rsidRDefault="00DD4912" w:rsidP="00937394">
      <w:pPr>
        <w:pStyle w:val="Default"/>
        <w:rPr>
          <w:rFonts w:ascii="Arial" w:hAnsi="Arial" w:cs="Arial"/>
          <w:color w:val="auto"/>
          <w:sz w:val="23"/>
          <w:szCs w:val="23"/>
        </w:rPr>
      </w:pPr>
      <w:r w:rsidRPr="003329D8">
        <w:rPr>
          <w:rFonts w:ascii="Arial" w:hAnsi="Arial" w:cs="Arial"/>
          <w:color w:val="auto"/>
          <w:sz w:val="23"/>
          <w:szCs w:val="23"/>
        </w:rPr>
        <w:t xml:space="preserve">SEND records will be passed on to a child’s next setting when he or she leaves </w:t>
      </w:r>
      <w:proofErr w:type="spellStart"/>
      <w:r w:rsidRPr="003329D8">
        <w:rPr>
          <w:rFonts w:ascii="Arial" w:hAnsi="Arial" w:cs="Arial"/>
          <w:color w:val="auto"/>
          <w:sz w:val="23"/>
          <w:szCs w:val="23"/>
        </w:rPr>
        <w:t>Harnham</w:t>
      </w:r>
      <w:proofErr w:type="spellEnd"/>
      <w:r w:rsidRPr="003329D8">
        <w:rPr>
          <w:rFonts w:ascii="Arial" w:hAnsi="Arial" w:cs="Arial"/>
          <w:color w:val="auto"/>
          <w:sz w:val="23"/>
          <w:szCs w:val="23"/>
        </w:rPr>
        <w:t xml:space="preserve"> Infant School.  Storing and managing SEND records in line with </w:t>
      </w:r>
      <w:proofErr w:type="spellStart"/>
      <w:r w:rsidRPr="003329D8">
        <w:rPr>
          <w:rFonts w:ascii="Arial" w:hAnsi="Arial" w:cs="Arial"/>
          <w:color w:val="auto"/>
          <w:sz w:val="23"/>
          <w:szCs w:val="23"/>
        </w:rPr>
        <w:t>Harnham</w:t>
      </w:r>
      <w:proofErr w:type="spellEnd"/>
      <w:r w:rsidRPr="003329D8">
        <w:rPr>
          <w:rFonts w:ascii="Arial" w:hAnsi="Arial" w:cs="Arial"/>
          <w:color w:val="auto"/>
          <w:sz w:val="23"/>
          <w:szCs w:val="23"/>
        </w:rPr>
        <w:t xml:space="preserve"> Infant’s Information Management Policy.</w:t>
      </w:r>
    </w:p>
    <w:p w14:paraId="3F980A7D" w14:textId="77777777" w:rsidR="003F3CC2" w:rsidRPr="003329D8" w:rsidRDefault="003F3CC2" w:rsidP="00937394">
      <w:pPr>
        <w:pStyle w:val="Default"/>
        <w:rPr>
          <w:rFonts w:ascii="Arial" w:hAnsi="Arial" w:cs="Arial"/>
          <w:color w:val="auto"/>
          <w:sz w:val="23"/>
          <w:szCs w:val="23"/>
        </w:rPr>
      </w:pPr>
    </w:p>
    <w:p w14:paraId="46D73C45" w14:textId="48DB8708" w:rsidR="003F3CC2" w:rsidRPr="003329D8" w:rsidRDefault="003F3CC2" w:rsidP="00937394">
      <w:pPr>
        <w:pStyle w:val="Default"/>
        <w:rPr>
          <w:rFonts w:ascii="Arial" w:hAnsi="Arial" w:cs="Arial"/>
          <w:color w:val="auto"/>
          <w:sz w:val="23"/>
          <w:szCs w:val="23"/>
        </w:rPr>
      </w:pPr>
      <w:r w:rsidRPr="003329D8">
        <w:rPr>
          <w:rFonts w:ascii="Arial" w:hAnsi="Arial" w:cs="Arial"/>
          <w:color w:val="auto"/>
          <w:sz w:val="23"/>
          <w:szCs w:val="23"/>
        </w:rPr>
        <w:t>Any email relating to a child will refer to them by their initials only.  Confidential in</w:t>
      </w:r>
      <w:r w:rsidR="00DC0BD9" w:rsidRPr="003329D8">
        <w:rPr>
          <w:rFonts w:ascii="Arial" w:hAnsi="Arial" w:cs="Arial"/>
          <w:color w:val="auto"/>
          <w:sz w:val="23"/>
          <w:szCs w:val="23"/>
        </w:rPr>
        <w:t xml:space="preserve">formation including reports, </w:t>
      </w:r>
      <w:r w:rsidRPr="003329D8">
        <w:rPr>
          <w:rFonts w:ascii="Arial" w:hAnsi="Arial" w:cs="Arial"/>
          <w:color w:val="auto"/>
          <w:sz w:val="23"/>
          <w:szCs w:val="23"/>
        </w:rPr>
        <w:t xml:space="preserve">plans </w:t>
      </w:r>
      <w:r w:rsidR="00DC0BD9" w:rsidRPr="003329D8">
        <w:rPr>
          <w:rFonts w:ascii="Arial" w:hAnsi="Arial" w:cs="Arial"/>
          <w:color w:val="auto"/>
          <w:sz w:val="23"/>
          <w:szCs w:val="23"/>
        </w:rPr>
        <w:t xml:space="preserve">and documents involving personal data </w:t>
      </w:r>
      <w:r w:rsidRPr="003329D8">
        <w:rPr>
          <w:rFonts w:ascii="Arial" w:hAnsi="Arial" w:cs="Arial"/>
          <w:color w:val="auto"/>
          <w:sz w:val="23"/>
          <w:szCs w:val="23"/>
        </w:rPr>
        <w:t xml:space="preserve">will be password protected. </w:t>
      </w:r>
    </w:p>
    <w:p w14:paraId="12E71A62" w14:textId="77777777" w:rsidR="00DD4912" w:rsidRPr="003329D8" w:rsidRDefault="00DD4912" w:rsidP="00937394">
      <w:pPr>
        <w:pStyle w:val="Default"/>
        <w:rPr>
          <w:rFonts w:ascii="Arial" w:hAnsi="Arial" w:cs="Arial"/>
          <w:color w:val="auto"/>
          <w:sz w:val="23"/>
          <w:szCs w:val="23"/>
        </w:rPr>
      </w:pPr>
    </w:p>
    <w:p w14:paraId="46EBE290" w14:textId="77777777" w:rsidR="00DD4912" w:rsidRPr="00B34BCF" w:rsidRDefault="00DD4912" w:rsidP="00937394">
      <w:pPr>
        <w:pStyle w:val="Default"/>
        <w:rPr>
          <w:rFonts w:ascii="Arial" w:hAnsi="Arial" w:cs="Arial"/>
          <w:b/>
          <w:color w:val="auto"/>
          <w:sz w:val="23"/>
          <w:szCs w:val="23"/>
          <w:u w:val="single"/>
        </w:rPr>
      </w:pPr>
      <w:r w:rsidRPr="00B34BCF">
        <w:rPr>
          <w:rFonts w:ascii="Arial" w:hAnsi="Arial" w:cs="Arial"/>
          <w:b/>
          <w:color w:val="auto"/>
          <w:sz w:val="23"/>
          <w:szCs w:val="23"/>
          <w:u w:val="single"/>
        </w:rPr>
        <w:t>Accessibility</w:t>
      </w:r>
    </w:p>
    <w:p w14:paraId="625F9AA8" w14:textId="77777777" w:rsidR="00DD4912" w:rsidRPr="00B34BCF" w:rsidRDefault="00DD4912" w:rsidP="00937394">
      <w:pPr>
        <w:pStyle w:val="Default"/>
        <w:rPr>
          <w:rFonts w:ascii="Arial" w:hAnsi="Arial" w:cs="Arial"/>
          <w:b/>
          <w:color w:val="auto"/>
          <w:sz w:val="23"/>
          <w:szCs w:val="23"/>
          <w:u w:val="single"/>
        </w:rPr>
      </w:pPr>
    </w:p>
    <w:p w14:paraId="08BD11E6" w14:textId="77777777" w:rsidR="00DD4912" w:rsidRDefault="00DD4912" w:rsidP="00937394">
      <w:pPr>
        <w:pStyle w:val="Default"/>
        <w:rPr>
          <w:rFonts w:ascii="Arial" w:hAnsi="Arial" w:cs="Arial"/>
          <w:color w:val="auto"/>
          <w:sz w:val="23"/>
          <w:szCs w:val="23"/>
        </w:rPr>
      </w:pPr>
      <w:r w:rsidRPr="00B34BCF">
        <w:rPr>
          <w:rFonts w:ascii="Arial" w:hAnsi="Arial" w:cs="Arial"/>
          <w:color w:val="auto"/>
          <w:sz w:val="23"/>
          <w:szCs w:val="23"/>
        </w:rPr>
        <w:t>There is wheelchair access to all parts of our school and playground.</w:t>
      </w:r>
    </w:p>
    <w:p w14:paraId="05006274" w14:textId="77777777" w:rsidR="003F3CC2" w:rsidRPr="003329D8" w:rsidRDefault="003F3CC2" w:rsidP="00937394">
      <w:pPr>
        <w:pStyle w:val="Default"/>
        <w:rPr>
          <w:rFonts w:ascii="Arial" w:hAnsi="Arial" w:cs="Arial"/>
          <w:color w:val="auto"/>
          <w:sz w:val="23"/>
          <w:szCs w:val="23"/>
        </w:rPr>
      </w:pPr>
    </w:p>
    <w:p w14:paraId="7ACD9F94" w14:textId="3D6FEDBF" w:rsidR="003F3CC2" w:rsidRPr="003329D8" w:rsidRDefault="003F3CC2" w:rsidP="00937394">
      <w:pPr>
        <w:pStyle w:val="Default"/>
        <w:rPr>
          <w:rFonts w:ascii="Arial" w:hAnsi="Arial" w:cs="Arial"/>
          <w:color w:val="auto"/>
          <w:sz w:val="23"/>
          <w:szCs w:val="23"/>
        </w:rPr>
      </w:pPr>
      <w:r w:rsidRPr="003329D8">
        <w:rPr>
          <w:rFonts w:ascii="Arial" w:hAnsi="Arial" w:cs="Arial"/>
          <w:color w:val="auto"/>
          <w:sz w:val="23"/>
          <w:szCs w:val="23"/>
        </w:rPr>
        <w:t xml:space="preserve">There are two disabled toilets which have grab rails and extra wide doors for wheel chair access. </w:t>
      </w:r>
    </w:p>
    <w:p w14:paraId="5864697D" w14:textId="77777777" w:rsidR="00DD4912" w:rsidRPr="00B34BCF" w:rsidRDefault="00DD4912" w:rsidP="00937394">
      <w:pPr>
        <w:pStyle w:val="Default"/>
        <w:rPr>
          <w:rFonts w:ascii="Arial" w:hAnsi="Arial" w:cs="Arial"/>
          <w:color w:val="auto"/>
          <w:sz w:val="23"/>
          <w:szCs w:val="23"/>
        </w:rPr>
      </w:pPr>
    </w:p>
    <w:p w14:paraId="1F2FBE73" w14:textId="77777777" w:rsidR="00DD4912" w:rsidRPr="00B34BCF" w:rsidRDefault="00DD4912" w:rsidP="00937394">
      <w:pPr>
        <w:pStyle w:val="Default"/>
        <w:rPr>
          <w:rFonts w:ascii="Arial" w:hAnsi="Arial" w:cs="Arial"/>
          <w:color w:val="auto"/>
          <w:sz w:val="23"/>
          <w:szCs w:val="23"/>
        </w:rPr>
      </w:pPr>
      <w:proofErr w:type="spellStart"/>
      <w:r w:rsidRPr="00B34BCF">
        <w:rPr>
          <w:rFonts w:ascii="Arial" w:hAnsi="Arial" w:cs="Arial"/>
          <w:color w:val="auto"/>
          <w:sz w:val="23"/>
          <w:szCs w:val="23"/>
        </w:rPr>
        <w:t>Harnham</w:t>
      </w:r>
      <w:proofErr w:type="spellEnd"/>
      <w:r w:rsidRPr="00B34BCF">
        <w:rPr>
          <w:rFonts w:ascii="Arial" w:hAnsi="Arial" w:cs="Arial"/>
          <w:color w:val="auto"/>
          <w:sz w:val="23"/>
          <w:szCs w:val="23"/>
        </w:rPr>
        <w:t xml:space="preserve"> Infant School identifies and removes barriers to learning by providing all pupils with a broad and balanced curriculum, differentiated and adjusted to meet the needs of individual pupils and their preferred learning styles.</w:t>
      </w:r>
    </w:p>
    <w:p w14:paraId="05A9F3AF" w14:textId="77777777" w:rsidR="00DD4912" w:rsidRPr="00B34BCF" w:rsidRDefault="00DD4912" w:rsidP="00937394">
      <w:pPr>
        <w:pStyle w:val="Default"/>
        <w:rPr>
          <w:rFonts w:ascii="Arial" w:hAnsi="Arial" w:cs="Arial"/>
          <w:color w:val="auto"/>
          <w:sz w:val="23"/>
          <w:szCs w:val="23"/>
        </w:rPr>
      </w:pPr>
    </w:p>
    <w:p w14:paraId="63F63300" w14:textId="77777777" w:rsidR="00DD4912" w:rsidRPr="00B34BCF" w:rsidRDefault="00DD4912" w:rsidP="00937394">
      <w:pPr>
        <w:pStyle w:val="Default"/>
        <w:rPr>
          <w:rFonts w:ascii="Arial" w:hAnsi="Arial" w:cs="Arial"/>
          <w:color w:val="auto"/>
          <w:sz w:val="23"/>
          <w:szCs w:val="23"/>
        </w:rPr>
      </w:pPr>
      <w:r w:rsidRPr="00B34BCF">
        <w:rPr>
          <w:rFonts w:ascii="Arial" w:hAnsi="Arial" w:cs="Arial"/>
          <w:color w:val="auto"/>
          <w:sz w:val="23"/>
          <w:szCs w:val="23"/>
        </w:rPr>
        <w:t xml:space="preserve">Current targets, strategies and outcomes of </w:t>
      </w:r>
      <w:proofErr w:type="spellStart"/>
      <w:r w:rsidRPr="00B34BCF">
        <w:rPr>
          <w:rFonts w:ascii="Arial" w:hAnsi="Arial" w:cs="Arial"/>
          <w:color w:val="auto"/>
          <w:sz w:val="23"/>
          <w:szCs w:val="23"/>
        </w:rPr>
        <w:t>Harnham</w:t>
      </w:r>
      <w:proofErr w:type="spellEnd"/>
      <w:r w:rsidRPr="00B34BCF">
        <w:rPr>
          <w:rFonts w:ascii="Arial" w:hAnsi="Arial" w:cs="Arial"/>
          <w:color w:val="auto"/>
          <w:sz w:val="23"/>
          <w:szCs w:val="23"/>
        </w:rPr>
        <w:t xml:space="preserve"> Infant’s accessibility planning approach include continuing to seek and follow the advice of LA services, appropriate health professionals and guidance from the </w:t>
      </w:r>
      <w:proofErr w:type="spellStart"/>
      <w:r w:rsidRPr="00B34BCF">
        <w:rPr>
          <w:rFonts w:ascii="Arial" w:hAnsi="Arial" w:cs="Arial"/>
          <w:color w:val="auto"/>
          <w:sz w:val="23"/>
          <w:szCs w:val="23"/>
        </w:rPr>
        <w:t>DfE</w:t>
      </w:r>
      <w:proofErr w:type="spellEnd"/>
      <w:r w:rsidRPr="00B34BCF">
        <w:rPr>
          <w:rFonts w:ascii="Arial" w:hAnsi="Arial" w:cs="Arial"/>
          <w:color w:val="auto"/>
          <w:sz w:val="23"/>
          <w:szCs w:val="23"/>
        </w:rPr>
        <w:t>.</w:t>
      </w:r>
    </w:p>
    <w:p w14:paraId="770F6A34" w14:textId="77777777" w:rsidR="00DD4912" w:rsidRPr="00B34BCF" w:rsidRDefault="00DD4912" w:rsidP="00937394">
      <w:pPr>
        <w:pStyle w:val="Default"/>
        <w:rPr>
          <w:rFonts w:ascii="Arial" w:hAnsi="Arial" w:cs="Arial"/>
          <w:color w:val="auto"/>
          <w:sz w:val="23"/>
          <w:szCs w:val="23"/>
        </w:rPr>
      </w:pPr>
    </w:p>
    <w:p w14:paraId="256A399D" w14:textId="77777777" w:rsidR="00DD4912" w:rsidRPr="00B34BCF" w:rsidRDefault="00DD4912" w:rsidP="00937394">
      <w:pPr>
        <w:pStyle w:val="Default"/>
        <w:rPr>
          <w:rFonts w:ascii="Arial" w:hAnsi="Arial" w:cs="Arial"/>
          <w:color w:val="auto"/>
          <w:sz w:val="23"/>
          <w:szCs w:val="23"/>
        </w:rPr>
      </w:pPr>
      <w:proofErr w:type="spellStart"/>
      <w:r w:rsidRPr="00B34BCF">
        <w:rPr>
          <w:rFonts w:ascii="Arial" w:hAnsi="Arial" w:cs="Arial"/>
          <w:color w:val="auto"/>
          <w:sz w:val="23"/>
          <w:szCs w:val="23"/>
        </w:rPr>
        <w:t>Harnham</w:t>
      </w:r>
      <w:proofErr w:type="spellEnd"/>
      <w:r w:rsidRPr="00B34BCF">
        <w:rPr>
          <w:rFonts w:ascii="Arial" w:hAnsi="Arial" w:cs="Arial"/>
          <w:color w:val="auto"/>
          <w:sz w:val="23"/>
          <w:szCs w:val="23"/>
        </w:rPr>
        <w:t xml:space="preserve"> Infants increases and promotes access for disabled pupils to the curriculum by</w:t>
      </w:r>
    </w:p>
    <w:p w14:paraId="77310516" w14:textId="77777777" w:rsidR="00DD4912" w:rsidRPr="00B34BCF" w:rsidRDefault="00DD4912" w:rsidP="00DD4912">
      <w:pPr>
        <w:pStyle w:val="Default"/>
        <w:numPr>
          <w:ilvl w:val="0"/>
          <w:numId w:val="31"/>
        </w:numPr>
        <w:rPr>
          <w:rFonts w:ascii="Arial" w:hAnsi="Arial" w:cs="Arial"/>
          <w:color w:val="auto"/>
          <w:sz w:val="23"/>
          <w:szCs w:val="23"/>
        </w:rPr>
      </w:pPr>
      <w:r w:rsidRPr="00B34BCF">
        <w:rPr>
          <w:rFonts w:ascii="Arial" w:hAnsi="Arial" w:cs="Arial"/>
          <w:color w:val="auto"/>
          <w:sz w:val="23"/>
          <w:szCs w:val="23"/>
        </w:rPr>
        <w:t>setting suitable learning challenges</w:t>
      </w:r>
    </w:p>
    <w:p w14:paraId="2E9D2104" w14:textId="77777777" w:rsidR="00DD4912" w:rsidRPr="00B34BCF" w:rsidRDefault="00DD4912" w:rsidP="00DD4912">
      <w:pPr>
        <w:pStyle w:val="Default"/>
        <w:numPr>
          <w:ilvl w:val="0"/>
          <w:numId w:val="31"/>
        </w:numPr>
        <w:rPr>
          <w:rFonts w:ascii="Arial" w:hAnsi="Arial" w:cs="Arial"/>
          <w:color w:val="auto"/>
          <w:sz w:val="23"/>
          <w:szCs w:val="23"/>
        </w:rPr>
      </w:pPr>
      <w:r w:rsidRPr="00B34BCF">
        <w:rPr>
          <w:rFonts w:ascii="Arial" w:hAnsi="Arial" w:cs="Arial"/>
          <w:color w:val="auto"/>
          <w:sz w:val="23"/>
          <w:szCs w:val="23"/>
        </w:rPr>
        <w:t>taking account of pupil’s diverse learning needs</w:t>
      </w:r>
    </w:p>
    <w:p w14:paraId="5D087264" w14:textId="77777777" w:rsidR="00DD4912" w:rsidRPr="00B34BCF" w:rsidRDefault="00DD4912" w:rsidP="00DD4912">
      <w:pPr>
        <w:pStyle w:val="Default"/>
        <w:numPr>
          <w:ilvl w:val="0"/>
          <w:numId w:val="31"/>
        </w:numPr>
        <w:rPr>
          <w:rFonts w:ascii="Arial" w:hAnsi="Arial" w:cs="Arial"/>
          <w:color w:val="auto"/>
          <w:sz w:val="23"/>
          <w:szCs w:val="23"/>
        </w:rPr>
      </w:pPr>
      <w:r w:rsidRPr="00B34BCF">
        <w:rPr>
          <w:rFonts w:ascii="Arial" w:hAnsi="Arial" w:cs="Arial"/>
          <w:color w:val="auto"/>
          <w:sz w:val="23"/>
          <w:szCs w:val="23"/>
        </w:rPr>
        <w:t>overcoming potential barriers to learning and assessment for individual and groups of pupils.</w:t>
      </w:r>
    </w:p>
    <w:p w14:paraId="28193B4C" w14:textId="77777777" w:rsidR="00DD4912" w:rsidRPr="00B34BCF" w:rsidRDefault="00DD4912" w:rsidP="00DD4912">
      <w:pPr>
        <w:pStyle w:val="Default"/>
        <w:rPr>
          <w:rFonts w:ascii="Arial" w:hAnsi="Arial" w:cs="Arial"/>
          <w:color w:val="auto"/>
          <w:sz w:val="23"/>
          <w:szCs w:val="23"/>
        </w:rPr>
      </w:pPr>
    </w:p>
    <w:p w14:paraId="6B04ABB2" w14:textId="77777777" w:rsidR="00DD4912" w:rsidRPr="00B34BCF" w:rsidRDefault="00DD4912" w:rsidP="00DD4912">
      <w:pPr>
        <w:pStyle w:val="Default"/>
        <w:rPr>
          <w:rFonts w:ascii="Arial" w:hAnsi="Arial" w:cs="Arial"/>
          <w:color w:val="auto"/>
          <w:sz w:val="23"/>
          <w:szCs w:val="23"/>
        </w:rPr>
      </w:pPr>
      <w:proofErr w:type="spellStart"/>
      <w:r w:rsidRPr="00B34BCF">
        <w:rPr>
          <w:rFonts w:ascii="Arial" w:hAnsi="Arial" w:cs="Arial"/>
          <w:color w:val="auto"/>
          <w:sz w:val="23"/>
          <w:szCs w:val="23"/>
        </w:rPr>
        <w:t>Harnham</w:t>
      </w:r>
      <w:proofErr w:type="spellEnd"/>
      <w:r w:rsidRPr="00B34BCF">
        <w:rPr>
          <w:rFonts w:ascii="Arial" w:hAnsi="Arial" w:cs="Arial"/>
          <w:color w:val="auto"/>
          <w:sz w:val="23"/>
          <w:szCs w:val="23"/>
        </w:rPr>
        <w:t xml:space="preserve"> Infant’s improves the delivery of written information to disabled pupils by taking account of the needs of pupils and visitors with physical difficulties and sensory impairments when planning and undertaking future improvements and refurbishments of the site and premises, such as improved access, lightening, acoustics, and colour schemes and more accessible fixtures and fittings.</w:t>
      </w:r>
    </w:p>
    <w:p w14:paraId="2D3BCABE" w14:textId="77777777" w:rsidR="00DD4912" w:rsidRPr="00B34BCF" w:rsidRDefault="00DD4912" w:rsidP="00DD4912">
      <w:pPr>
        <w:pStyle w:val="Default"/>
        <w:rPr>
          <w:rFonts w:ascii="Arial" w:hAnsi="Arial" w:cs="Arial"/>
          <w:color w:val="auto"/>
          <w:sz w:val="23"/>
          <w:szCs w:val="23"/>
        </w:rPr>
      </w:pPr>
    </w:p>
    <w:p w14:paraId="69DDB742" w14:textId="77777777" w:rsidR="00DD4912" w:rsidRPr="00B34BCF" w:rsidRDefault="00DD4912" w:rsidP="00DD4912">
      <w:pPr>
        <w:pStyle w:val="Default"/>
        <w:rPr>
          <w:rFonts w:ascii="Arial" w:hAnsi="Arial" w:cs="Arial"/>
          <w:color w:val="auto"/>
          <w:sz w:val="23"/>
          <w:szCs w:val="23"/>
        </w:rPr>
      </w:pPr>
      <w:r w:rsidRPr="00B34BCF">
        <w:rPr>
          <w:rFonts w:ascii="Arial" w:hAnsi="Arial" w:cs="Arial"/>
          <w:color w:val="auto"/>
          <w:sz w:val="23"/>
          <w:szCs w:val="23"/>
        </w:rPr>
        <w:t xml:space="preserve">Parents are welcome to read the </w:t>
      </w:r>
      <w:proofErr w:type="spellStart"/>
      <w:r w:rsidRPr="00B34BCF">
        <w:rPr>
          <w:rFonts w:ascii="Arial" w:hAnsi="Arial" w:cs="Arial"/>
          <w:color w:val="auto"/>
          <w:sz w:val="23"/>
          <w:szCs w:val="23"/>
        </w:rPr>
        <w:t>Harnham</w:t>
      </w:r>
      <w:proofErr w:type="spellEnd"/>
      <w:r w:rsidRPr="00B34BCF">
        <w:rPr>
          <w:rFonts w:ascii="Arial" w:hAnsi="Arial" w:cs="Arial"/>
          <w:color w:val="auto"/>
          <w:sz w:val="23"/>
          <w:szCs w:val="23"/>
        </w:rPr>
        <w:t xml:space="preserve"> Infant Accessibility Plan.  It can be found on the website or is available from the school office.</w:t>
      </w:r>
    </w:p>
    <w:p w14:paraId="79CC4FD1" w14:textId="77777777" w:rsidR="00DD4912" w:rsidRPr="00B34BCF" w:rsidRDefault="00DD4912" w:rsidP="00DD4912">
      <w:pPr>
        <w:pStyle w:val="Default"/>
        <w:rPr>
          <w:rFonts w:ascii="Arial" w:hAnsi="Arial" w:cs="Arial"/>
          <w:color w:val="auto"/>
          <w:sz w:val="23"/>
          <w:szCs w:val="23"/>
        </w:rPr>
      </w:pPr>
    </w:p>
    <w:p w14:paraId="2E1EF3E5" w14:textId="77777777" w:rsidR="00DD4912" w:rsidRPr="00B34BCF" w:rsidRDefault="00967FB8" w:rsidP="00DD4912">
      <w:pPr>
        <w:pStyle w:val="Default"/>
        <w:rPr>
          <w:rFonts w:ascii="Arial" w:hAnsi="Arial" w:cs="Arial"/>
          <w:b/>
          <w:color w:val="auto"/>
          <w:sz w:val="23"/>
          <w:szCs w:val="23"/>
          <w:u w:val="single"/>
        </w:rPr>
      </w:pPr>
      <w:r w:rsidRPr="00B34BCF">
        <w:rPr>
          <w:rFonts w:ascii="Arial" w:hAnsi="Arial" w:cs="Arial"/>
          <w:b/>
          <w:color w:val="auto"/>
          <w:sz w:val="23"/>
          <w:szCs w:val="23"/>
          <w:u w:val="single"/>
        </w:rPr>
        <w:t>Complaints</w:t>
      </w:r>
    </w:p>
    <w:p w14:paraId="747F727A" w14:textId="77777777" w:rsidR="00967FB8" w:rsidRPr="00B34BCF" w:rsidRDefault="00967FB8" w:rsidP="00DD4912">
      <w:pPr>
        <w:pStyle w:val="Default"/>
        <w:rPr>
          <w:rFonts w:ascii="Arial" w:hAnsi="Arial" w:cs="Arial"/>
          <w:b/>
          <w:color w:val="auto"/>
          <w:sz w:val="23"/>
          <w:szCs w:val="23"/>
          <w:u w:val="single"/>
        </w:rPr>
      </w:pPr>
    </w:p>
    <w:p w14:paraId="5857ADCD" w14:textId="7A890183"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If parents or carers have a complaint concerning provision for their child they should initially attempt to resolve this with the class teacher.  If this proves unsuccessful the matter should be refe</w:t>
      </w:r>
      <w:r w:rsidR="00200C43" w:rsidRPr="00B34BCF">
        <w:rPr>
          <w:rFonts w:ascii="Arial" w:hAnsi="Arial" w:cs="Arial"/>
          <w:color w:val="auto"/>
          <w:sz w:val="23"/>
          <w:szCs w:val="23"/>
        </w:rPr>
        <w:t>r</w:t>
      </w:r>
      <w:r w:rsidR="008172C1" w:rsidRPr="00B34BCF">
        <w:rPr>
          <w:rFonts w:ascii="Arial" w:hAnsi="Arial" w:cs="Arial"/>
          <w:color w:val="auto"/>
          <w:sz w:val="23"/>
          <w:szCs w:val="23"/>
        </w:rPr>
        <w:t>red to the SENDCO</w:t>
      </w:r>
      <w:r w:rsidRPr="00B34BCF">
        <w:rPr>
          <w:rFonts w:ascii="Arial" w:hAnsi="Arial" w:cs="Arial"/>
          <w:color w:val="auto"/>
          <w:sz w:val="23"/>
          <w:szCs w:val="23"/>
        </w:rPr>
        <w:t xml:space="preserve"> and/or the </w:t>
      </w:r>
      <w:r w:rsidR="00D0151C" w:rsidRPr="00B34BCF">
        <w:rPr>
          <w:rFonts w:ascii="Arial" w:hAnsi="Arial" w:cs="Arial"/>
          <w:color w:val="auto"/>
          <w:sz w:val="23"/>
          <w:szCs w:val="23"/>
        </w:rPr>
        <w:t>Head teacher</w:t>
      </w:r>
      <w:r w:rsidRPr="00B34BCF">
        <w:rPr>
          <w:rFonts w:ascii="Arial" w:hAnsi="Arial" w:cs="Arial"/>
          <w:color w:val="auto"/>
          <w:sz w:val="23"/>
          <w:szCs w:val="23"/>
        </w:rPr>
        <w:t>.  Should the matter still be unresolved, the chair of governors should be involved and finally the complaint should be taken to the Local Authority.</w:t>
      </w:r>
    </w:p>
    <w:p w14:paraId="36B37880" w14:textId="77777777" w:rsidR="00967FB8" w:rsidRPr="00B34BCF" w:rsidRDefault="00967FB8" w:rsidP="00DD4912">
      <w:pPr>
        <w:pStyle w:val="Default"/>
        <w:rPr>
          <w:rFonts w:ascii="Arial" w:hAnsi="Arial" w:cs="Arial"/>
          <w:color w:val="auto"/>
          <w:sz w:val="23"/>
          <w:szCs w:val="23"/>
        </w:rPr>
      </w:pPr>
    </w:p>
    <w:p w14:paraId="1E2296FA" w14:textId="77777777" w:rsidR="00967FB8" w:rsidRPr="00B34BCF" w:rsidRDefault="00967FB8" w:rsidP="00DD4912">
      <w:pPr>
        <w:pStyle w:val="Default"/>
        <w:rPr>
          <w:rFonts w:ascii="Arial" w:hAnsi="Arial" w:cs="Arial"/>
          <w:b/>
          <w:color w:val="auto"/>
          <w:sz w:val="23"/>
          <w:szCs w:val="23"/>
          <w:u w:val="single"/>
        </w:rPr>
      </w:pPr>
      <w:r w:rsidRPr="00B34BCF">
        <w:rPr>
          <w:rFonts w:ascii="Arial" w:hAnsi="Arial" w:cs="Arial"/>
          <w:b/>
          <w:color w:val="auto"/>
          <w:sz w:val="23"/>
          <w:szCs w:val="23"/>
          <w:u w:val="single"/>
        </w:rPr>
        <w:t>Dealing with Bullying</w:t>
      </w:r>
    </w:p>
    <w:p w14:paraId="3006AB72" w14:textId="77777777" w:rsidR="00967FB8" w:rsidRPr="00B34BCF" w:rsidRDefault="00967FB8" w:rsidP="00DD4912">
      <w:pPr>
        <w:pStyle w:val="Default"/>
        <w:rPr>
          <w:rFonts w:ascii="Arial" w:hAnsi="Arial" w:cs="Arial"/>
          <w:b/>
          <w:color w:val="auto"/>
          <w:sz w:val="23"/>
          <w:szCs w:val="23"/>
          <w:u w:val="single"/>
        </w:rPr>
      </w:pPr>
    </w:p>
    <w:p w14:paraId="0AEBF7DA" w14:textId="77777777" w:rsidR="00967FB8" w:rsidRPr="00B34BCF" w:rsidRDefault="003A4C1E" w:rsidP="00DD4912">
      <w:pPr>
        <w:pStyle w:val="Default"/>
        <w:rPr>
          <w:rFonts w:ascii="Arial" w:hAnsi="Arial" w:cs="Arial"/>
          <w:color w:val="auto"/>
          <w:sz w:val="23"/>
          <w:szCs w:val="23"/>
        </w:rPr>
      </w:pPr>
      <w:proofErr w:type="spellStart"/>
      <w:r w:rsidRPr="00B34BCF">
        <w:rPr>
          <w:rFonts w:ascii="Arial" w:hAnsi="Arial" w:cs="Arial"/>
          <w:color w:val="auto"/>
          <w:sz w:val="23"/>
          <w:szCs w:val="23"/>
        </w:rPr>
        <w:t>Harnham</w:t>
      </w:r>
      <w:proofErr w:type="spellEnd"/>
      <w:r w:rsidRPr="00B34BCF">
        <w:rPr>
          <w:rFonts w:ascii="Arial" w:hAnsi="Arial" w:cs="Arial"/>
          <w:color w:val="auto"/>
          <w:sz w:val="23"/>
          <w:szCs w:val="23"/>
        </w:rPr>
        <w:t xml:space="preserve"> Infant School</w:t>
      </w:r>
      <w:r w:rsidR="00967FB8" w:rsidRPr="00B34BCF">
        <w:rPr>
          <w:rFonts w:ascii="Arial" w:hAnsi="Arial" w:cs="Arial"/>
          <w:color w:val="auto"/>
          <w:sz w:val="23"/>
          <w:szCs w:val="23"/>
        </w:rPr>
        <w:t xml:space="preserve"> does not tolerate bullying of any pupil.  </w:t>
      </w:r>
      <w:proofErr w:type="spellStart"/>
      <w:r w:rsidR="00967FB8" w:rsidRPr="00B34BCF">
        <w:rPr>
          <w:rFonts w:ascii="Arial" w:hAnsi="Arial" w:cs="Arial"/>
          <w:color w:val="auto"/>
          <w:sz w:val="23"/>
          <w:szCs w:val="23"/>
        </w:rPr>
        <w:t>Harnham</w:t>
      </w:r>
      <w:proofErr w:type="spellEnd"/>
      <w:r w:rsidR="00967FB8" w:rsidRPr="00B34BCF">
        <w:rPr>
          <w:rFonts w:ascii="Arial" w:hAnsi="Arial" w:cs="Arial"/>
          <w:color w:val="auto"/>
          <w:sz w:val="23"/>
          <w:szCs w:val="23"/>
        </w:rPr>
        <w:t xml:space="preserve"> Infant deals with bullying in acc</w:t>
      </w:r>
      <w:r w:rsidR="00200C43" w:rsidRPr="00B34BCF">
        <w:rPr>
          <w:rFonts w:ascii="Arial" w:hAnsi="Arial" w:cs="Arial"/>
          <w:color w:val="auto"/>
          <w:sz w:val="23"/>
          <w:szCs w:val="23"/>
        </w:rPr>
        <w:t>ordance with the Anti-Bullying P</w:t>
      </w:r>
      <w:r w:rsidR="00967FB8" w:rsidRPr="00B34BCF">
        <w:rPr>
          <w:rFonts w:ascii="Arial" w:hAnsi="Arial" w:cs="Arial"/>
          <w:color w:val="auto"/>
          <w:sz w:val="23"/>
          <w:szCs w:val="23"/>
        </w:rPr>
        <w:t>olicy.</w:t>
      </w:r>
    </w:p>
    <w:p w14:paraId="19902BF5" w14:textId="77777777" w:rsidR="00967FB8" w:rsidRPr="00B34BCF" w:rsidRDefault="00967FB8" w:rsidP="00DD4912">
      <w:pPr>
        <w:pStyle w:val="Default"/>
        <w:rPr>
          <w:rFonts w:ascii="Arial" w:hAnsi="Arial" w:cs="Arial"/>
          <w:color w:val="auto"/>
          <w:sz w:val="23"/>
          <w:szCs w:val="23"/>
        </w:rPr>
      </w:pPr>
    </w:p>
    <w:p w14:paraId="4AF30D9A" w14:textId="77777777" w:rsidR="00967FB8" w:rsidRPr="00B34BCF" w:rsidRDefault="00967FB8" w:rsidP="00DD4912">
      <w:pPr>
        <w:pStyle w:val="Default"/>
        <w:rPr>
          <w:rFonts w:ascii="Arial" w:hAnsi="Arial" w:cs="Arial"/>
          <w:b/>
          <w:color w:val="auto"/>
          <w:sz w:val="23"/>
          <w:szCs w:val="23"/>
          <w:u w:val="single"/>
        </w:rPr>
      </w:pPr>
      <w:r w:rsidRPr="00B34BCF">
        <w:rPr>
          <w:rFonts w:ascii="Arial" w:hAnsi="Arial" w:cs="Arial"/>
          <w:b/>
          <w:color w:val="auto"/>
          <w:sz w:val="23"/>
          <w:szCs w:val="23"/>
          <w:u w:val="single"/>
        </w:rPr>
        <w:t>Date of Review</w:t>
      </w:r>
    </w:p>
    <w:p w14:paraId="695D9E3E" w14:textId="77777777" w:rsidR="00967FB8" w:rsidRPr="00B34BCF" w:rsidRDefault="00967FB8" w:rsidP="00DD4912">
      <w:pPr>
        <w:pStyle w:val="Default"/>
        <w:rPr>
          <w:rFonts w:ascii="Arial" w:hAnsi="Arial" w:cs="Arial"/>
          <w:b/>
          <w:color w:val="auto"/>
          <w:sz w:val="23"/>
          <w:szCs w:val="23"/>
          <w:u w:val="single"/>
        </w:rPr>
      </w:pPr>
    </w:p>
    <w:p w14:paraId="478C8D6F"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This policy will be reviewed annually.</w:t>
      </w:r>
    </w:p>
    <w:p w14:paraId="761ABE27" w14:textId="77777777" w:rsidR="00967FB8" w:rsidRPr="00B34BCF" w:rsidRDefault="00967FB8" w:rsidP="00DD4912">
      <w:pPr>
        <w:pStyle w:val="Default"/>
        <w:rPr>
          <w:rFonts w:ascii="Arial" w:hAnsi="Arial" w:cs="Arial"/>
          <w:color w:val="auto"/>
          <w:sz w:val="23"/>
          <w:szCs w:val="23"/>
        </w:rPr>
      </w:pPr>
    </w:p>
    <w:p w14:paraId="7AFDCE68" w14:textId="6C0C62F5" w:rsidR="00967FB8" w:rsidRPr="00B34BCF" w:rsidRDefault="00200C43" w:rsidP="00DD4912">
      <w:pPr>
        <w:pStyle w:val="Default"/>
        <w:rPr>
          <w:rFonts w:ascii="Arial" w:hAnsi="Arial" w:cs="Arial"/>
          <w:color w:val="auto"/>
          <w:sz w:val="23"/>
          <w:szCs w:val="23"/>
        </w:rPr>
      </w:pPr>
      <w:r w:rsidRPr="00B34BCF">
        <w:rPr>
          <w:rFonts w:ascii="Arial" w:hAnsi="Arial" w:cs="Arial"/>
          <w:color w:val="auto"/>
          <w:sz w:val="23"/>
          <w:szCs w:val="23"/>
        </w:rPr>
        <w:t xml:space="preserve">Policy Written: </w:t>
      </w:r>
      <w:r w:rsidR="003329D8">
        <w:rPr>
          <w:rFonts w:ascii="Arial" w:hAnsi="Arial" w:cs="Arial"/>
          <w:color w:val="auto"/>
          <w:sz w:val="23"/>
          <w:szCs w:val="23"/>
        </w:rPr>
        <w:t xml:space="preserve">February 2019 </w:t>
      </w:r>
    </w:p>
    <w:p w14:paraId="75E46FE0" w14:textId="7164BDD5" w:rsidR="00967FB8" w:rsidRPr="00B34BCF" w:rsidRDefault="00200C43" w:rsidP="00DD4912">
      <w:pPr>
        <w:pStyle w:val="Default"/>
        <w:rPr>
          <w:rFonts w:ascii="Arial" w:hAnsi="Arial" w:cs="Arial"/>
          <w:color w:val="auto"/>
          <w:sz w:val="23"/>
          <w:szCs w:val="23"/>
        </w:rPr>
      </w:pPr>
      <w:r w:rsidRPr="00B34BCF">
        <w:rPr>
          <w:rFonts w:ascii="Arial" w:hAnsi="Arial" w:cs="Arial"/>
          <w:color w:val="auto"/>
          <w:sz w:val="23"/>
          <w:szCs w:val="23"/>
        </w:rPr>
        <w:t xml:space="preserve">Next review date: </w:t>
      </w:r>
      <w:r w:rsidR="003329D8">
        <w:rPr>
          <w:rFonts w:ascii="Arial" w:hAnsi="Arial" w:cs="Arial"/>
          <w:color w:val="auto"/>
          <w:sz w:val="23"/>
          <w:szCs w:val="23"/>
        </w:rPr>
        <w:t>February 2020</w:t>
      </w:r>
    </w:p>
    <w:p w14:paraId="57A4ED91" w14:textId="77777777" w:rsidR="00967FB8" w:rsidRPr="00B34BCF" w:rsidRDefault="00967FB8" w:rsidP="00DD4912">
      <w:pPr>
        <w:pStyle w:val="Default"/>
        <w:rPr>
          <w:rFonts w:ascii="Arial" w:hAnsi="Arial" w:cs="Arial"/>
          <w:color w:val="auto"/>
          <w:sz w:val="23"/>
          <w:szCs w:val="23"/>
        </w:rPr>
      </w:pPr>
    </w:p>
    <w:p w14:paraId="6D3AC3FE" w14:textId="77777777" w:rsidR="00967FB8" w:rsidRPr="00B34BCF" w:rsidRDefault="00967FB8" w:rsidP="00DD4912">
      <w:pPr>
        <w:pStyle w:val="Default"/>
        <w:rPr>
          <w:rFonts w:ascii="Arial" w:hAnsi="Arial" w:cs="Arial"/>
          <w:color w:val="auto"/>
          <w:sz w:val="23"/>
          <w:szCs w:val="23"/>
        </w:rPr>
      </w:pPr>
      <w:r w:rsidRPr="00B34BCF">
        <w:rPr>
          <w:rFonts w:ascii="Arial" w:hAnsi="Arial" w:cs="Arial"/>
          <w:b/>
          <w:color w:val="auto"/>
          <w:sz w:val="23"/>
          <w:szCs w:val="23"/>
          <w:u w:val="single"/>
        </w:rPr>
        <w:t>Reference and relevant policies and procedures</w:t>
      </w:r>
    </w:p>
    <w:p w14:paraId="027DCBD5" w14:textId="77777777" w:rsidR="00967FB8" w:rsidRPr="00B34BCF" w:rsidRDefault="00967FB8" w:rsidP="00DD4912">
      <w:pPr>
        <w:pStyle w:val="Default"/>
        <w:rPr>
          <w:rFonts w:ascii="Arial" w:hAnsi="Arial" w:cs="Arial"/>
          <w:color w:val="auto"/>
          <w:sz w:val="23"/>
          <w:szCs w:val="23"/>
        </w:rPr>
      </w:pPr>
    </w:p>
    <w:p w14:paraId="2F0154DD"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Guidance from the SEND Code of Practice (June 2014)</w:t>
      </w:r>
    </w:p>
    <w:p w14:paraId="61217BC0"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 xml:space="preserve">Equality Act 2010: advice for schools </w:t>
      </w:r>
      <w:proofErr w:type="spellStart"/>
      <w:r w:rsidRPr="00B34BCF">
        <w:rPr>
          <w:rFonts w:ascii="Arial" w:hAnsi="Arial" w:cs="Arial"/>
          <w:color w:val="auto"/>
          <w:sz w:val="23"/>
          <w:szCs w:val="23"/>
        </w:rPr>
        <w:t>DfE</w:t>
      </w:r>
      <w:proofErr w:type="spellEnd"/>
      <w:r w:rsidRPr="00B34BCF">
        <w:rPr>
          <w:rFonts w:ascii="Arial" w:hAnsi="Arial" w:cs="Arial"/>
          <w:color w:val="auto"/>
          <w:sz w:val="23"/>
          <w:szCs w:val="23"/>
        </w:rPr>
        <w:t xml:space="preserve"> Feb 2013</w:t>
      </w:r>
    </w:p>
    <w:p w14:paraId="5C9560F2"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Children’s and Families Act 2014</w:t>
      </w:r>
    </w:p>
    <w:p w14:paraId="69B508D7"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NASEN help sheet for updating SEN Policy for schools (</w:t>
      </w:r>
      <w:hyperlink r:id="rId12" w:history="1">
        <w:r w:rsidRPr="00B34BCF">
          <w:rPr>
            <w:rStyle w:val="Hyperlink"/>
            <w:rFonts w:ascii="Arial" w:hAnsi="Arial" w:cs="Arial"/>
            <w:color w:val="auto"/>
            <w:sz w:val="23"/>
            <w:szCs w:val="23"/>
          </w:rPr>
          <w:t>www.nasen.org.uk</w:t>
        </w:r>
      </w:hyperlink>
      <w:r w:rsidRPr="00B34BCF">
        <w:rPr>
          <w:rFonts w:ascii="Arial" w:hAnsi="Arial" w:cs="Arial"/>
          <w:color w:val="auto"/>
          <w:sz w:val="23"/>
          <w:szCs w:val="23"/>
        </w:rPr>
        <w:t>)</w:t>
      </w:r>
    </w:p>
    <w:p w14:paraId="612113A5"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Statutory Guidance on Supporting pupils at school with medical conditions, April 2014</w:t>
      </w:r>
    </w:p>
    <w:p w14:paraId="4CFB7E3A"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lastRenderedPageBreak/>
        <w:t>Anti-bullying policy</w:t>
      </w:r>
    </w:p>
    <w:p w14:paraId="67265661"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Accessibility plan</w:t>
      </w:r>
    </w:p>
    <w:p w14:paraId="44CCA2E0" w14:textId="77777777" w:rsidR="00967FB8"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Complaints procedure</w:t>
      </w:r>
    </w:p>
    <w:p w14:paraId="2C3537BA" w14:textId="10A7A44E" w:rsidR="003F3CC2" w:rsidRPr="00B34BCF" w:rsidRDefault="00967FB8" w:rsidP="00DD4912">
      <w:pPr>
        <w:pStyle w:val="Default"/>
        <w:rPr>
          <w:rFonts w:ascii="Arial" w:hAnsi="Arial" w:cs="Arial"/>
          <w:color w:val="auto"/>
          <w:sz w:val="23"/>
          <w:szCs w:val="23"/>
        </w:rPr>
      </w:pPr>
      <w:r w:rsidRPr="00B34BCF">
        <w:rPr>
          <w:rFonts w:ascii="Arial" w:hAnsi="Arial" w:cs="Arial"/>
          <w:color w:val="auto"/>
          <w:sz w:val="23"/>
          <w:szCs w:val="23"/>
        </w:rPr>
        <w:t>Information management policy</w:t>
      </w:r>
    </w:p>
    <w:p w14:paraId="55F0B6F4" w14:textId="77777777" w:rsidR="00967FB8" w:rsidRDefault="00967FB8" w:rsidP="00DD4912">
      <w:pPr>
        <w:pStyle w:val="Default"/>
        <w:rPr>
          <w:rFonts w:ascii="Arial" w:hAnsi="Arial" w:cs="Arial"/>
          <w:color w:val="auto"/>
          <w:sz w:val="23"/>
          <w:szCs w:val="23"/>
        </w:rPr>
      </w:pPr>
      <w:r w:rsidRPr="00B34BCF">
        <w:rPr>
          <w:rFonts w:ascii="Arial" w:hAnsi="Arial" w:cs="Arial"/>
          <w:color w:val="auto"/>
          <w:sz w:val="23"/>
          <w:szCs w:val="23"/>
        </w:rPr>
        <w:t>Managing medical conditions in School policy</w:t>
      </w:r>
    </w:p>
    <w:p w14:paraId="0A56EDA0" w14:textId="43E6C9D3" w:rsidR="003F3CC2" w:rsidRPr="00F73A09" w:rsidRDefault="003F3CC2" w:rsidP="00DD4912">
      <w:pPr>
        <w:pStyle w:val="Default"/>
        <w:rPr>
          <w:rFonts w:ascii="Arial" w:hAnsi="Arial" w:cs="Arial"/>
          <w:color w:val="FF0000"/>
          <w:sz w:val="23"/>
          <w:szCs w:val="23"/>
        </w:rPr>
      </w:pPr>
      <w:r w:rsidRPr="00F73A09">
        <w:rPr>
          <w:rFonts w:ascii="Arial" w:hAnsi="Arial" w:cs="Arial"/>
          <w:color w:val="FF0000"/>
          <w:sz w:val="23"/>
          <w:szCs w:val="23"/>
        </w:rPr>
        <w:t xml:space="preserve">Data protection policy </w:t>
      </w:r>
    </w:p>
    <w:p w14:paraId="0EA785EF" w14:textId="77777777" w:rsidR="00C421BC" w:rsidRPr="00B34BCF" w:rsidRDefault="00C421BC" w:rsidP="00937394">
      <w:pPr>
        <w:pStyle w:val="Default"/>
        <w:rPr>
          <w:rFonts w:ascii="Arial" w:hAnsi="Arial" w:cs="Arial"/>
          <w:color w:val="auto"/>
          <w:sz w:val="23"/>
          <w:szCs w:val="23"/>
        </w:rPr>
      </w:pPr>
    </w:p>
    <w:p w14:paraId="4BC9ECC1" w14:textId="77777777" w:rsidR="00C421BC" w:rsidRDefault="00C421BC" w:rsidP="00937394">
      <w:pPr>
        <w:pStyle w:val="Default"/>
        <w:rPr>
          <w:rFonts w:ascii="Arial" w:hAnsi="Arial" w:cs="Arial"/>
          <w:sz w:val="23"/>
          <w:szCs w:val="23"/>
        </w:rPr>
      </w:pPr>
    </w:p>
    <w:p w14:paraId="1C8C742B" w14:textId="77777777" w:rsidR="00033B5B" w:rsidRPr="00937394" w:rsidRDefault="00033B5B">
      <w:pPr>
        <w:pStyle w:val="BodyText3"/>
        <w:rPr>
          <w:rFonts w:ascii="Arial" w:hAnsi="Arial" w:cs="Arial"/>
          <w:lang w:val="en-GB"/>
        </w:rPr>
      </w:pPr>
    </w:p>
    <w:sectPr w:rsidR="00033B5B" w:rsidRPr="00937394" w:rsidSect="00C65995">
      <w:headerReference w:type="even" r:id="rId13"/>
      <w:headerReference w:type="default" r:id="rId14"/>
      <w:footerReference w:type="even" r:id="rId15"/>
      <w:footerReference w:type="default" r:id="rId16"/>
      <w:headerReference w:type="first" r:id="rId17"/>
      <w:footerReference w:type="first" r:id="rId18"/>
      <w:pgSz w:w="11906" w:h="16838"/>
      <w:pgMar w:top="1440" w:right="1224" w:bottom="568" w:left="1008"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E3AF" w14:textId="77777777" w:rsidR="00950302" w:rsidRDefault="00950302">
      <w:r>
        <w:separator/>
      </w:r>
    </w:p>
  </w:endnote>
  <w:endnote w:type="continuationSeparator" w:id="0">
    <w:p w14:paraId="0D3FECEB" w14:textId="77777777" w:rsidR="00950302" w:rsidRDefault="0095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F8B2" w14:textId="77777777" w:rsidR="00DD4912" w:rsidRDefault="00DD4912" w:rsidP="00F60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D8C25" w14:textId="77777777" w:rsidR="00DD4912" w:rsidRDefault="00DD4912" w:rsidP="00F60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E5F2" w14:textId="77777777" w:rsidR="00DD4912" w:rsidRDefault="00DD4912" w:rsidP="00F60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9D8">
      <w:rPr>
        <w:rStyle w:val="PageNumber"/>
        <w:noProof/>
      </w:rPr>
      <w:t>11</w:t>
    </w:r>
    <w:r>
      <w:rPr>
        <w:rStyle w:val="PageNumber"/>
      </w:rPr>
      <w:fldChar w:fldCharType="end"/>
    </w:r>
  </w:p>
  <w:p w14:paraId="02005A72" w14:textId="77777777" w:rsidR="00DD4912" w:rsidRDefault="00DD4912" w:rsidP="00F601D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0B66" w14:textId="77777777" w:rsidR="0030590D" w:rsidRDefault="0030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202D" w14:textId="77777777" w:rsidR="00950302" w:rsidRDefault="00950302">
      <w:r>
        <w:separator/>
      </w:r>
    </w:p>
  </w:footnote>
  <w:footnote w:type="continuationSeparator" w:id="0">
    <w:p w14:paraId="1793829A" w14:textId="77777777" w:rsidR="00950302" w:rsidRDefault="0095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D54C" w14:textId="30A3F0A3" w:rsidR="00DD4912" w:rsidRDefault="00DD4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D2B1" w14:textId="1C9F91AA" w:rsidR="00DD4912" w:rsidRDefault="00DD4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665A" w14:textId="1C537ACE" w:rsidR="00DD4912" w:rsidRDefault="00DD4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524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077A16"/>
    <w:multiLevelType w:val="hybridMultilevel"/>
    <w:tmpl w:val="D3BED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83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5B5D8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AE20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FF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FE2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DD3062"/>
    <w:multiLevelType w:val="hybridMultilevel"/>
    <w:tmpl w:val="CD3C2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5637E"/>
    <w:multiLevelType w:val="hybridMultilevel"/>
    <w:tmpl w:val="611E4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736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FE2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6D1BAC"/>
    <w:multiLevelType w:val="hybridMultilevel"/>
    <w:tmpl w:val="7BB44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11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3B3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B3C06"/>
    <w:multiLevelType w:val="hybridMultilevel"/>
    <w:tmpl w:val="432EC3D4"/>
    <w:lvl w:ilvl="0" w:tplc="1862D12C">
      <w:start w:val="198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8F0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9C0E72"/>
    <w:multiLevelType w:val="singleLevel"/>
    <w:tmpl w:val="05D2A150"/>
    <w:lvl w:ilvl="0">
      <w:numFmt w:val="bullet"/>
      <w:lvlText w:val="-"/>
      <w:lvlJc w:val="left"/>
      <w:pPr>
        <w:tabs>
          <w:tab w:val="num" w:pos="360"/>
        </w:tabs>
        <w:ind w:left="360" w:hanging="360"/>
      </w:pPr>
      <w:rPr>
        <w:rFonts w:hint="default"/>
      </w:rPr>
    </w:lvl>
  </w:abstractNum>
  <w:abstractNum w:abstractNumId="18">
    <w:nsid w:val="61A07401"/>
    <w:multiLevelType w:val="hybridMultilevel"/>
    <w:tmpl w:val="18001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64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1E25E1A"/>
    <w:multiLevelType w:val="singleLevel"/>
    <w:tmpl w:val="05D2A150"/>
    <w:lvl w:ilvl="0">
      <w:numFmt w:val="bullet"/>
      <w:lvlText w:val="-"/>
      <w:lvlJc w:val="left"/>
      <w:pPr>
        <w:tabs>
          <w:tab w:val="num" w:pos="360"/>
        </w:tabs>
        <w:ind w:left="360" w:hanging="360"/>
      </w:pPr>
      <w:rPr>
        <w:rFonts w:hint="default"/>
      </w:rPr>
    </w:lvl>
  </w:abstractNum>
  <w:abstractNum w:abstractNumId="21">
    <w:nsid w:val="67852833"/>
    <w:multiLevelType w:val="hybridMultilevel"/>
    <w:tmpl w:val="E690C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D63F7"/>
    <w:multiLevelType w:val="hybridMultilevel"/>
    <w:tmpl w:val="87EAB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C6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FC0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1516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74164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301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71B0D29"/>
    <w:multiLevelType w:val="hybridMultilevel"/>
    <w:tmpl w:val="FB102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C2192A"/>
    <w:multiLevelType w:val="hybridMultilevel"/>
    <w:tmpl w:val="4EA23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E052CC"/>
    <w:multiLevelType w:val="hybridMultilevel"/>
    <w:tmpl w:val="306C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13"/>
  </w:num>
  <w:num w:numId="5">
    <w:abstractNumId w:val="24"/>
  </w:num>
  <w:num w:numId="6">
    <w:abstractNumId w:val="19"/>
  </w:num>
  <w:num w:numId="7">
    <w:abstractNumId w:val="17"/>
  </w:num>
  <w:num w:numId="8">
    <w:abstractNumId w:val="16"/>
  </w:num>
  <w:num w:numId="9">
    <w:abstractNumId w:val="3"/>
  </w:num>
  <w:num w:numId="10">
    <w:abstractNumId w:val="1"/>
  </w:num>
  <w:num w:numId="11">
    <w:abstractNumId w:val="27"/>
  </w:num>
  <w:num w:numId="12">
    <w:abstractNumId w:val="23"/>
  </w:num>
  <w:num w:numId="13">
    <w:abstractNumId w:val="7"/>
  </w:num>
  <w:num w:numId="14">
    <w:abstractNumId w:val="14"/>
  </w:num>
  <w:num w:numId="15">
    <w:abstractNumId w:val="0"/>
  </w:num>
  <w:num w:numId="16">
    <w:abstractNumId w:val="25"/>
  </w:num>
  <w:num w:numId="17">
    <w:abstractNumId w:val="4"/>
  </w:num>
  <w:num w:numId="18">
    <w:abstractNumId w:val="26"/>
  </w:num>
  <w:num w:numId="19">
    <w:abstractNumId w:val="10"/>
  </w:num>
  <w:num w:numId="20">
    <w:abstractNumId w:val="6"/>
  </w:num>
  <w:num w:numId="21">
    <w:abstractNumId w:val="28"/>
  </w:num>
  <w:num w:numId="22">
    <w:abstractNumId w:val="9"/>
  </w:num>
  <w:num w:numId="23">
    <w:abstractNumId w:val="30"/>
  </w:num>
  <w:num w:numId="24">
    <w:abstractNumId w:val="2"/>
  </w:num>
  <w:num w:numId="25">
    <w:abstractNumId w:val="21"/>
  </w:num>
  <w:num w:numId="26">
    <w:abstractNumId w:val="12"/>
  </w:num>
  <w:num w:numId="27">
    <w:abstractNumId w:val="29"/>
  </w:num>
  <w:num w:numId="28">
    <w:abstractNumId w:val="8"/>
  </w:num>
  <w:num w:numId="29">
    <w:abstractNumId w:val="22"/>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6E"/>
    <w:rsid w:val="000103FD"/>
    <w:rsid w:val="00032031"/>
    <w:rsid w:val="00033B5B"/>
    <w:rsid w:val="00035649"/>
    <w:rsid w:val="000432FD"/>
    <w:rsid w:val="0004426C"/>
    <w:rsid w:val="00067DD1"/>
    <w:rsid w:val="000876FA"/>
    <w:rsid w:val="000902DA"/>
    <w:rsid w:val="0009533D"/>
    <w:rsid w:val="000A03D0"/>
    <w:rsid w:val="000A706C"/>
    <w:rsid w:val="000B5023"/>
    <w:rsid w:val="000E158D"/>
    <w:rsid w:val="000E6D40"/>
    <w:rsid w:val="00101693"/>
    <w:rsid w:val="001043C4"/>
    <w:rsid w:val="00117A9D"/>
    <w:rsid w:val="00126831"/>
    <w:rsid w:val="00147C41"/>
    <w:rsid w:val="001A2C1C"/>
    <w:rsid w:val="001B45C5"/>
    <w:rsid w:val="001B7FC2"/>
    <w:rsid w:val="001D6448"/>
    <w:rsid w:val="00200C43"/>
    <w:rsid w:val="00214CD3"/>
    <w:rsid w:val="0023589A"/>
    <w:rsid w:val="0028527D"/>
    <w:rsid w:val="00287C6A"/>
    <w:rsid w:val="002A14D3"/>
    <w:rsid w:val="002B754B"/>
    <w:rsid w:val="002C036E"/>
    <w:rsid w:val="002D7893"/>
    <w:rsid w:val="002E4612"/>
    <w:rsid w:val="002F16E7"/>
    <w:rsid w:val="00301B6E"/>
    <w:rsid w:val="0030590D"/>
    <w:rsid w:val="0032440F"/>
    <w:rsid w:val="003329D8"/>
    <w:rsid w:val="00343C4A"/>
    <w:rsid w:val="00346000"/>
    <w:rsid w:val="00355ADC"/>
    <w:rsid w:val="00385AAB"/>
    <w:rsid w:val="00391D63"/>
    <w:rsid w:val="003A4C1E"/>
    <w:rsid w:val="003B1A25"/>
    <w:rsid w:val="003B2785"/>
    <w:rsid w:val="003B7889"/>
    <w:rsid w:val="003D3451"/>
    <w:rsid w:val="003E5A4F"/>
    <w:rsid w:val="003E69E0"/>
    <w:rsid w:val="003E7709"/>
    <w:rsid w:val="003F3CC2"/>
    <w:rsid w:val="00420542"/>
    <w:rsid w:val="004B0B45"/>
    <w:rsid w:val="004C4271"/>
    <w:rsid w:val="00531616"/>
    <w:rsid w:val="00541E09"/>
    <w:rsid w:val="00585E4E"/>
    <w:rsid w:val="00587A35"/>
    <w:rsid w:val="00595730"/>
    <w:rsid w:val="005A7D9A"/>
    <w:rsid w:val="005E071E"/>
    <w:rsid w:val="005E48DD"/>
    <w:rsid w:val="005E754F"/>
    <w:rsid w:val="005F2B06"/>
    <w:rsid w:val="005F7A2E"/>
    <w:rsid w:val="006066F5"/>
    <w:rsid w:val="00607BBA"/>
    <w:rsid w:val="00614C23"/>
    <w:rsid w:val="006777A4"/>
    <w:rsid w:val="00682132"/>
    <w:rsid w:val="0068700D"/>
    <w:rsid w:val="00697A29"/>
    <w:rsid w:val="006D28D8"/>
    <w:rsid w:val="00705DE7"/>
    <w:rsid w:val="00731A27"/>
    <w:rsid w:val="00732355"/>
    <w:rsid w:val="007434B2"/>
    <w:rsid w:val="0076724D"/>
    <w:rsid w:val="00767ADA"/>
    <w:rsid w:val="00770B46"/>
    <w:rsid w:val="00787BD9"/>
    <w:rsid w:val="007943AB"/>
    <w:rsid w:val="007A54B6"/>
    <w:rsid w:val="007C727E"/>
    <w:rsid w:val="008172C1"/>
    <w:rsid w:val="008429D5"/>
    <w:rsid w:val="0088518F"/>
    <w:rsid w:val="008F1228"/>
    <w:rsid w:val="00904BB2"/>
    <w:rsid w:val="00906BCF"/>
    <w:rsid w:val="00937394"/>
    <w:rsid w:val="0094137B"/>
    <w:rsid w:val="00950302"/>
    <w:rsid w:val="00967FB8"/>
    <w:rsid w:val="009A55F4"/>
    <w:rsid w:val="009C2E74"/>
    <w:rsid w:val="009C3528"/>
    <w:rsid w:val="00A12388"/>
    <w:rsid w:val="00A17731"/>
    <w:rsid w:val="00A3553F"/>
    <w:rsid w:val="00A44F4C"/>
    <w:rsid w:val="00A5273E"/>
    <w:rsid w:val="00A71EA6"/>
    <w:rsid w:val="00A74049"/>
    <w:rsid w:val="00A86B02"/>
    <w:rsid w:val="00AA2C98"/>
    <w:rsid w:val="00AB6A1D"/>
    <w:rsid w:val="00B04852"/>
    <w:rsid w:val="00B34BCF"/>
    <w:rsid w:val="00B558A3"/>
    <w:rsid w:val="00B67C4D"/>
    <w:rsid w:val="00B954F7"/>
    <w:rsid w:val="00BC4B29"/>
    <w:rsid w:val="00BE50BE"/>
    <w:rsid w:val="00C10DF7"/>
    <w:rsid w:val="00C41953"/>
    <w:rsid w:val="00C421BC"/>
    <w:rsid w:val="00C65995"/>
    <w:rsid w:val="00C71FD4"/>
    <w:rsid w:val="00C779FD"/>
    <w:rsid w:val="00CB22B0"/>
    <w:rsid w:val="00CC0992"/>
    <w:rsid w:val="00D0151C"/>
    <w:rsid w:val="00D04139"/>
    <w:rsid w:val="00D07F4D"/>
    <w:rsid w:val="00D401A6"/>
    <w:rsid w:val="00D451A8"/>
    <w:rsid w:val="00D60716"/>
    <w:rsid w:val="00D62F4A"/>
    <w:rsid w:val="00D654E2"/>
    <w:rsid w:val="00D93A4C"/>
    <w:rsid w:val="00D95E0A"/>
    <w:rsid w:val="00D9771A"/>
    <w:rsid w:val="00DA1363"/>
    <w:rsid w:val="00DA2BAC"/>
    <w:rsid w:val="00DB4540"/>
    <w:rsid w:val="00DB5A7A"/>
    <w:rsid w:val="00DC0BD9"/>
    <w:rsid w:val="00DD4912"/>
    <w:rsid w:val="00DE136E"/>
    <w:rsid w:val="00E04C9A"/>
    <w:rsid w:val="00EC2920"/>
    <w:rsid w:val="00EC750C"/>
    <w:rsid w:val="00ED166D"/>
    <w:rsid w:val="00EF053B"/>
    <w:rsid w:val="00EF1474"/>
    <w:rsid w:val="00EF395F"/>
    <w:rsid w:val="00F051EB"/>
    <w:rsid w:val="00F1498C"/>
    <w:rsid w:val="00F20172"/>
    <w:rsid w:val="00F552A8"/>
    <w:rsid w:val="00F56048"/>
    <w:rsid w:val="00F601D4"/>
    <w:rsid w:val="00F73A09"/>
    <w:rsid w:val="00F80D5E"/>
    <w:rsid w:val="00F95770"/>
    <w:rsid w:val="00FF146C"/>
    <w:rsid w:val="00FF3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E56A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8"/>
    </w:rPr>
  </w:style>
  <w:style w:type="paragraph" w:styleId="BodyText3">
    <w:name w:val="Body Text 3"/>
    <w:basedOn w:val="Normal"/>
    <w:pPr>
      <w:jc w:val="both"/>
    </w:pPr>
    <w:rPr>
      <w:sz w:val="24"/>
    </w:rPr>
  </w:style>
  <w:style w:type="paragraph" w:styleId="BodyTextIndent">
    <w:name w:val="Body Text Indent"/>
    <w:basedOn w:val="Normal"/>
    <w:pPr>
      <w:ind w:left="540"/>
      <w:jc w:val="both"/>
    </w:pPr>
    <w:rPr>
      <w:i/>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jc w:val="both"/>
    </w:pPr>
    <w:rPr>
      <w:rFonts w:ascii="Arial" w:hAnsi="Arial"/>
      <w:b/>
      <w:i/>
      <w:sz w:val="24"/>
      <w:lang w:val="en-GB"/>
    </w:rPr>
  </w:style>
  <w:style w:type="paragraph" w:styleId="BodyTextIndent3">
    <w:name w:val="Body Text Indent 3"/>
    <w:basedOn w:val="Normal"/>
    <w:pPr>
      <w:ind w:left="360"/>
    </w:pPr>
    <w:rPr>
      <w:rFonts w:ascii="Arial" w:hAnsi="Arial"/>
      <w:b/>
      <w:i/>
      <w:sz w:val="24"/>
      <w:lang w:val="en-GB"/>
    </w:rPr>
  </w:style>
  <w:style w:type="paragraph" w:styleId="BalloonText">
    <w:name w:val="Balloon Text"/>
    <w:basedOn w:val="Normal"/>
    <w:semiHidden/>
    <w:rsid w:val="00F051EB"/>
    <w:rPr>
      <w:rFonts w:ascii="Tahoma" w:hAnsi="Tahoma" w:cs="Tahoma"/>
      <w:sz w:val="16"/>
      <w:szCs w:val="16"/>
    </w:rPr>
  </w:style>
  <w:style w:type="paragraph" w:customStyle="1" w:styleId="Default">
    <w:name w:val="Default"/>
    <w:rsid w:val="00937394"/>
    <w:pPr>
      <w:autoSpaceDE w:val="0"/>
      <w:autoSpaceDN w:val="0"/>
      <w:adjustRightInd w:val="0"/>
    </w:pPr>
    <w:rPr>
      <w:rFonts w:ascii="Comic Sans MS" w:hAnsi="Comic Sans MS" w:cs="Comic Sans MS"/>
      <w:color w:val="000000"/>
      <w:sz w:val="24"/>
      <w:szCs w:val="24"/>
      <w:lang w:eastAsia="en-GB"/>
    </w:rPr>
  </w:style>
  <w:style w:type="character" w:styleId="Hyperlink">
    <w:name w:val="Hyperlink"/>
    <w:basedOn w:val="DefaultParagraphFont"/>
    <w:rsid w:val="00D93A4C"/>
    <w:rPr>
      <w:color w:val="0000FF" w:themeColor="hyperlink"/>
      <w:u w:val="single"/>
    </w:rPr>
  </w:style>
  <w:style w:type="paragraph" w:styleId="ListParagraph">
    <w:name w:val="List Paragraph"/>
    <w:basedOn w:val="Normal"/>
    <w:uiPriority w:val="34"/>
    <w:qFormat/>
    <w:rsid w:val="0069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en.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tshirelocaloffer.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jackson@harnham-inf.wilts.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dgateway.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72F0-5C8D-4A52-ADB7-221DC6DC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4717</Words>
  <Characters>25382</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Sample Special Educational Needs Policy</vt:lpstr>
    </vt:vector>
  </TitlesOfParts>
  <Company/>
  <LinksUpToDate>false</LinksUpToDate>
  <CharactersWithSpaces>30039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Educational Needs Policy</dc:title>
  <dc:subject/>
  <dc:creator>Valerie Saunders</dc:creator>
  <cp:keywords/>
  <cp:lastModifiedBy>Lindsay Jackson</cp:lastModifiedBy>
  <cp:revision>3</cp:revision>
  <cp:lastPrinted>2017-12-18T17:19:00Z</cp:lastPrinted>
  <dcterms:created xsi:type="dcterms:W3CDTF">2018-10-24T09:22:00Z</dcterms:created>
  <dcterms:modified xsi:type="dcterms:W3CDTF">2019-02-03T20:13:00Z</dcterms:modified>
</cp:coreProperties>
</file>